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0" w:rsidRPr="00B97AD0" w:rsidRDefault="00B97AD0" w:rsidP="00B97AD0">
      <w:pPr>
        <w:rPr>
          <w:b/>
          <w:sz w:val="36"/>
          <w:szCs w:val="36"/>
        </w:rPr>
      </w:pPr>
      <w:r w:rsidRPr="00B97AD0">
        <w:rPr>
          <w:b/>
          <w:sz w:val="36"/>
          <w:szCs w:val="36"/>
        </w:rPr>
        <w:t xml:space="preserve"> Математика</w:t>
      </w:r>
      <w:bookmarkStart w:id="0" w:name="_GoBack"/>
      <w:bookmarkEnd w:id="0"/>
    </w:p>
    <w:p w:rsidR="00B97AD0" w:rsidRDefault="00B97AD0" w:rsidP="00B97AD0">
      <w:pPr>
        <w:rPr>
          <w:b/>
        </w:rPr>
      </w:pPr>
    </w:p>
    <w:p w:rsidR="00B97AD0" w:rsidRPr="008209E0" w:rsidRDefault="00B97AD0" w:rsidP="00B97AD0">
      <w:pPr>
        <w:rPr>
          <w:b/>
        </w:rPr>
      </w:pPr>
      <w:r w:rsidRPr="008209E0">
        <w:rPr>
          <w:b/>
        </w:rPr>
        <w:t xml:space="preserve">2. Типовые контрольные задания для оценки результатов </w:t>
      </w:r>
      <w:proofErr w:type="gramStart"/>
      <w:r w:rsidRPr="008209E0">
        <w:rPr>
          <w:b/>
        </w:rPr>
        <w:t>обучения по дисциплине</w:t>
      </w:r>
      <w:proofErr w:type="gramEnd"/>
      <w:r w:rsidRPr="008209E0">
        <w:rPr>
          <w:b/>
        </w:rPr>
        <w:t xml:space="preserve"> и иные материалы для подготовки к промежуточной аттестации</w:t>
      </w:r>
    </w:p>
    <w:p w:rsidR="00B97AD0" w:rsidRDefault="00B97AD0" w:rsidP="00B97AD0">
      <w:pPr>
        <w:rPr>
          <w:b/>
        </w:rPr>
      </w:pPr>
    </w:p>
    <w:p w:rsidR="00B97AD0" w:rsidRPr="008209E0" w:rsidRDefault="00B97AD0" w:rsidP="00B97AD0">
      <w:pPr>
        <w:rPr>
          <w:b/>
        </w:rPr>
      </w:pPr>
      <w:r w:rsidRPr="008209E0">
        <w:rPr>
          <w:b/>
        </w:rPr>
        <w:t>2.1. Материалы для подготовки к промежуточной аттестации</w:t>
      </w:r>
    </w:p>
    <w:p w:rsidR="00B97AD0" w:rsidRDefault="00B97AD0" w:rsidP="00B97AD0">
      <w:pPr>
        <w:jc w:val="both"/>
      </w:pPr>
    </w:p>
    <w:p w:rsidR="00B97AD0" w:rsidRDefault="00B97AD0" w:rsidP="00B97AD0">
      <w:pPr>
        <w:jc w:val="both"/>
        <w:rPr>
          <w:b/>
        </w:rPr>
      </w:pPr>
      <w:r w:rsidRPr="00511EB4">
        <w:rPr>
          <w:b/>
        </w:rPr>
        <w:t xml:space="preserve">Вопросы к </w:t>
      </w:r>
      <w:r>
        <w:rPr>
          <w:b/>
        </w:rPr>
        <w:t>зачету</w:t>
      </w:r>
      <w:r w:rsidRPr="00511EB4">
        <w:rPr>
          <w:b/>
        </w:rPr>
        <w:t>: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Матрицы, определители.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Операции над матрицами.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Обратная матрица.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Методы решения систем линейных алгебраических уравнений.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Собственные значения матриц.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Операции над векторами.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3D324D">
        <w:t xml:space="preserve">Прямые  на  плоскости и в пространстве. </w:t>
      </w:r>
      <w:proofErr w:type="gramEnd"/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Плоскости.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Кривые и поверхности.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Касательная и нормаль.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Множества.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Числовые последовательности.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Пределы.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Функция, её непрерывность.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Производная. Дифференцируемость.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Теоремы Ферма, </w:t>
      </w:r>
      <w:proofErr w:type="spellStart"/>
      <w:r w:rsidRPr="003D324D">
        <w:t>Ролля</w:t>
      </w:r>
      <w:proofErr w:type="spellEnd"/>
      <w:r w:rsidRPr="003D324D">
        <w:t xml:space="preserve">, Лагранжа, Коши.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Дифференциал функции.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Производные и дифференциалы высших порядков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Первообразная. Неопределенный интеграл.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Методы интегрирования.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Определенный интеграл.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Несобственные интегралы.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Область определения. Линии уровня.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Предел функции, непрерывность. Частные производные.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Полный дифференциал.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Экстремум функции. Условный экстремум.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spellStart"/>
      <w:r w:rsidRPr="003D324D">
        <w:t>Знакоположительные</w:t>
      </w:r>
      <w:proofErr w:type="spellEnd"/>
      <w:r w:rsidRPr="003D324D">
        <w:t xml:space="preserve"> числовые ряды. Признаки сходимости.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Знакопеременные и знакочередующиеся ряды. Абсолютная и условная сход</w:t>
      </w:r>
      <w:r w:rsidRPr="003D324D">
        <w:t>и</w:t>
      </w:r>
      <w:r w:rsidRPr="003D324D">
        <w:t>мость.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 xml:space="preserve">Функциональные и степенные ряды. </w:t>
      </w:r>
    </w:p>
    <w:p w:rsidR="00B97AD0" w:rsidRPr="003D324D" w:rsidRDefault="00B97AD0" w:rsidP="00B97AD0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D324D">
        <w:t>Ряды Фурье для периодических и  непериодических функций.</w:t>
      </w:r>
    </w:p>
    <w:p w:rsidR="00B97AD0" w:rsidRDefault="00B97AD0" w:rsidP="00B97AD0">
      <w:pPr>
        <w:tabs>
          <w:tab w:val="left" w:pos="426"/>
        </w:tabs>
        <w:jc w:val="both"/>
        <w:rPr>
          <w:b/>
        </w:rPr>
      </w:pPr>
    </w:p>
    <w:p w:rsidR="00B97AD0" w:rsidRPr="003D324D" w:rsidRDefault="00B97AD0" w:rsidP="00B97AD0">
      <w:pPr>
        <w:tabs>
          <w:tab w:val="left" w:pos="426"/>
        </w:tabs>
        <w:jc w:val="both"/>
        <w:rPr>
          <w:b/>
        </w:rPr>
      </w:pPr>
      <w:r w:rsidRPr="003D324D">
        <w:rPr>
          <w:b/>
        </w:rPr>
        <w:t>Вопросы к экзамену: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Дифференциальные уравнения первого порядка.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Линейные дифференциальные уравнения второго порядка.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Элементы комбинаторики.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Основные понятия теории вероятностей. Частота и вероятность. Основные формулы для вычисления вероятностей.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Теоремы сложения и умножения вероятн</w:t>
      </w:r>
      <w:r w:rsidRPr="003D324D">
        <w:t>о</w:t>
      </w:r>
      <w:r w:rsidRPr="003D324D">
        <w:t xml:space="preserve">стей.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Формулы полной вероятности и Байеса.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Повторение независимых испытаний.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Числовые характеристики дискретных и непрерывных случайных величин.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Стандартные законы распределения.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Нормальный закон распределения.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Предельные теоремы.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lastRenderedPageBreak/>
        <w:t xml:space="preserve">Задачи  математической статистики. Генеральная совокупность и выборка.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Вариационный ряд. Эмпирическая функция распределения. Гистограмма. Пол</w:t>
      </w:r>
      <w:r w:rsidRPr="003D324D">
        <w:t>и</w:t>
      </w:r>
      <w:r w:rsidRPr="003D324D">
        <w:t>гон.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Несмещенные, эффективные и состоятельные оценки. Генеральная средняя. Выб</w:t>
      </w:r>
      <w:r w:rsidRPr="003D324D">
        <w:t>о</w:t>
      </w:r>
      <w:r w:rsidRPr="003D324D">
        <w:t xml:space="preserve">рочная средняя. 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Генеральная и выборочная дисперсии.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Точность оценки, доверительная вероятность (надежность). Доверительный и</w:t>
      </w:r>
      <w:r w:rsidRPr="003D324D">
        <w:t>н</w:t>
      </w:r>
      <w:r w:rsidRPr="003D324D">
        <w:t xml:space="preserve">тервал.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Начальный и центральный эмпирические моменты.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Методы моментов и наибольшего правдоподобия для точечной оценки параметров ра</w:t>
      </w:r>
      <w:r w:rsidRPr="003D324D">
        <w:t>с</w:t>
      </w:r>
      <w:r w:rsidRPr="003D324D">
        <w:t xml:space="preserve">пределения.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Доверительный интервал для оценки математического ожидания нормального распред</w:t>
      </w:r>
      <w:r w:rsidRPr="003D324D">
        <w:t>е</w:t>
      </w:r>
      <w:r w:rsidRPr="003D324D">
        <w:t xml:space="preserve">ления.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Основные законы распределения статистических оценок.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Доверительный интервал для оценки среднего квадратичного отклонения нормальн</w:t>
      </w:r>
      <w:r w:rsidRPr="003D324D">
        <w:t>о</w:t>
      </w:r>
      <w:r w:rsidRPr="003D324D">
        <w:t>го распределения.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Статистическая гипотеза. Ошибки первого и второго рода.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Статистический критерий проверки нулевой гипотезы. Критерии </w:t>
      </w:r>
      <w:proofErr w:type="spellStart"/>
      <w:r w:rsidRPr="003D324D">
        <w:t>Бартлетта</w:t>
      </w:r>
      <w:proofErr w:type="spellEnd"/>
      <w:r w:rsidRPr="003D324D">
        <w:t xml:space="preserve">,  </w:t>
      </w:r>
      <w:proofErr w:type="spellStart"/>
      <w:r w:rsidRPr="003D324D">
        <w:t>Кочрена</w:t>
      </w:r>
      <w:proofErr w:type="spellEnd"/>
      <w:r w:rsidRPr="003D324D">
        <w:t xml:space="preserve">, Фишера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Критерии Пирсона, Колмогорова.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Корреляционный анализ.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Регрессионный анализ. Выборочные уравнения регрессии.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 xml:space="preserve">Отыскание параметров выборочного уравнения линейной регрессии по </w:t>
      </w:r>
      <w:proofErr w:type="spellStart"/>
      <w:r w:rsidRPr="003D324D">
        <w:t>несгруппирова</w:t>
      </w:r>
      <w:r w:rsidRPr="003D324D">
        <w:t>н</w:t>
      </w:r>
      <w:r w:rsidRPr="003D324D">
        <w:t>ным</w:t>
      </w:r>
      <w:proofErr w:type="spellEnd"/>
      <w:r w:rsidRPr="003D324D">
        <w:t xml:space="preserve"> и по сгруппированным данным. </w:t>
      </w:r>
    </w:p>
    <w:p w:rsidR="00B97AD0" w:rsidRPr="003D324D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Множественная регрессия.</w:t>
      </w:r>
    </w:p>
    <w:p w:rsidR="00B97AD0" w:rsidRDefault="00B97AD0" w:rsidP="00B97AD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D324D">
        <w:t>Дисперсионный анализ. Сравнение нескольких средних. Общая, факторная и остато</w:t>
      </w:r>
      <w:r w:rsidRPr="003D324D">
        <w:t>ч</w:t>
      </w:r>
      <w:r w:rsidRPr="003D324D">
        <w:t>ная дисперсии.</w:t>
      </w:r>
    </w:p>
    <w:p w:rsidR="00B97AD0" w:rsidRDefault="00B97AD0" w:rsidP="00B97AD0">
      <w:pPr>
        <w:jc w:val="both"/>
        <w:rPr>
          <w:b/>
        </w:rPr>
      </w:pPr>
    </w:p>
    <w:p w:rsidR="00B97AD0" w:rsidRPr="00706BBD" w:rsidRDefault="00B97AD0" w:rsidP="00B97AD0">
      <w:pPr>
        <w:jc w:val="both"/>
        <w:rPr>
          <w:b/>
        </w:rPr>
      </w:pPr>
      <w:r>
        <w:rPr>
          <w:b/>
        </w:rPr>
        <w:t>Образцы типовых</w:t>
      </w:r>
      <w:r w:rsidRPr="00706BBD">
        <w:rPr>
          <w:b/>
        </w:rPr>
        <w:t xml:space="preserve"> задач к экзамену:</w:t>
      </w:r>
    </w:p>
    <w:p w:rsidR="00B97AD0" w:rsidRDefault="00B97AD0" w:rsidP="00B97AD0">
      <w:pPr>
        <w:jc w:val="both"/>
      </w:pPr>
    </w:p>
    <w:p w:rsidR="00B97AD0" w:rsidRPr="00262871" w:rsidRDefault="00B97AD0" w:rsidP="00B97AD0">
      <w:pPr>
        <w:jc w:val="both"/>
      </w:pPr>
      <w:r w:rsidRPr="00262871">
        <w:t>Задача 1.</w:t>
      </w:r>
      <w:r>
        <w:t xml:space="preserve"> </w:t>
      </w:r>
      <w:r w:rsidRPr="00262871">
        <w:t>В ящике находится 30 деталей, выполненных первым рабочим, 40 деталей выпо</w:t>
      </w:r>
      <w:r w:rsidRPr="00262871">
        <w:t>л</w:t>
      </w:r>
      <w:r w:rsidRPr="00262871">
        <w:t xml:space="preserve">ненных вторым рабочим и 50 деталей, сделанных третьим рабочим. Известно, что </w:t>
      </w:r>
      <w:proofErr w:type="gramStart"/>
      <w:r w:rsidRPr="00262871">
        <w:t>брак</w:t>
      </w:r>
      <w:proofErr w:type="gramEnd"/>
      <w:r w:rsidRPr="00262871">
        <w:t xml:space="preserve"> кот</w:t>
      </w:r>
      <w:r w:rsidRPr="00262871">
        <w:t>о</w:t>
      </w:r>
      <w:r w:rsidRPr="00262871">
        <w:t>рый могут допустить рабочие при работе составляет 10%; 20%;30% соответственно для ка</w:t>
      </w:r>
      <w:r w:rsidRPr="00262871">
        <w:t>ж</w:t>
      </w:r>
      <w:r w:rsidRPr="00262871">
        <w:t>дого рабочего.</w:t>
      </w:r>
    </w:p>
    <w:p w:rsidR="00B97AD0" w:rsidRPr="00262871" w:rsidRDefault="00B97AD0" w:rsidP="00B97AD0">
      <w:pPr>
        <w:jc w:val="both"/>
      </w:pPr>
      <w:r w:rsidRPr="00262871">
        <w:t xml:space="preserve">Найти вероятность того, что одна деталь, вынутая из ящика, окажется бракованной. </w:t>
      </w:r>
    </w:p>
    <w:p w:rsidR="00B97AD0" w:rsidRPr="00262871" w:rsidRDefault="00B97AD0" w:rsidP="00B97AD0">
      <w:pPr>
        <w:jc w:val="both"/>
      </w:pPr>
    </w:p>
    <w:p w:rsidR="00B97AD0" w:rsidRPr="00262871" w:rsidRDefault="00B97AD0" w:rsidP="00B97AD0">
      <w:pPr>
        <w:jc w:val="both"/>
      </w:pPr>
      <w:r w:rsidRPr="00262871">
        <w:t>Задача 2.</w:t>
      </w:r>
      <w:r>
        <w:t xml:space="preserve"> </w:t>
      </w:r>
      <w:r w:rsidRPr="00262871">
        <w:t>В ящике находятся 15 теннисных мячей, из которых 9 новых. Для первой игры наугад берутся три мяча, которые после игры возвращаются в ящик.  Для второй игры также наугад берутся три мяча. Найти вероятность того, что все мячи, взятые для второй игры, н</w:t>
      </w:r>
      <w:r w:rsidRPr="00262871">
        <w:t>о</w:t>
      </w:r>
      <w:r w:rsidRPr="00262871">
        <w:t>вые.</w:t>
      </w:r>
    </w:p>
    <w:p w:rsidR="00B97AD0" w:rsidRPr="00262871" w:rsidRDefault="00B97AD0" w:rsidP="00B97AD0">
      <w:pPr>
        <w:jc w:val="both"/>
      </w:pPr>
    </w:p>
    <w:p w:rsidR="00B97AD0" w:rsidRPr="00262871" w:rsidRDefault="00B97AD0" w:rsidP="00B97AD0">
      <w:pPr>
        <w:jc w:val="both"/>
      </w:pPr>
      <w:r w:rsidRPr="00262871">
        <w:t>Задача 3. Вероятность появления события при одном опыте равна 0,3. С какой вероя</w:t>
      </w:r>
      <w:r w:rsidRPr="00262871">
        <w:t>т</w:t>
      </w:r>
      <w:r w:rsidRPr="00262871">
        <w:t>ностью можно утверждать, что частота этого события при 100 опытах будет лежать в пределах от 0,2 до 0,4?</w:t>
      </w:r>
    </w:p>
    <w:p w:rsidR="00B97AD0" w:rsidRPr="00262871" w:rsidRDefault="00B97AD0" w:rsidP="00B97AD0">
      <w:pPr>
        <w:jc w:val="both"/>
      </w:pPr>
    </w:p>
    <w:p w:rsidR="00B97AD0" w:rsidRPr="00262871" w:rsidRDefault="00B97AD0" w:rsidP="00B97AD0">
      <w:pPr>
        <w:jc w:val="both"/>
      </w:pPr>
      <w:r w:rsidRPr="00262871">
        <w:t xml:space="preserve">Задача 4. Случайная величина </w:t>
      </w:r>
      <w:r w:rsidRPr="00262871">
        <w:rPr>
          <w:lang w:val="en-US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 fillcolor="window">
            <v:imagedata r:id="rId6" o:title=""/>
          </v:shape>
          <o:OLEObject Type="Embed" ProgID="Equation.3" ShapeID="_x0000_i1025" DrawAspect="Content" ObjectID="_1515574731" r:id="rId7"/>
        </w:object>
      </w:r>
      <w:r w:rsidRPr="00262871">
        <w:t xml:space="preserve"> имеет функцию распределения вероятностей</w:t>
      </w:r>
    </w:p>
    <w:p w:rsidR="00B97AD0" w:rsidRPr="00262871" w:rsidRDefault="00B97AD0" w:rsidP="00B97AD0">
      <w:pPr>
        <w:jc w:val="both"/>
      </w:pPr>
      <w:r w:rsidRPr="00262871">
        <w:rPr>
          <w:lang w:val="en-US"/>
        </w:rPr>
        <w:object w:dxaOrig="2660" w:dyaOrig="1160">
          <v:shape id="_x0000_i1026" type="#_x0000_t75" style="width:132.75pt;height:57.75pt" o:ole="" fillcolor="window">
            <v:imagedata r:id="rId8" o:title=""/>
          </v:shape>
          <o:OLEObject Type="Embed" ProgID="Equation.3" ShapeID="_x0000_i1026" DrawAspect="Content" ObjectID="_1515574732" r:id="rId9"/>
        </w:object>
      </w:r>
    </w:p>
    <w:p w:rsidR="00B97AD0" w:rsidRPr="00262871" w:rsidRDefault="00B97AD0" w:rsidP="00B97AD0">
      <w:pPr>
        <w:jc w:val="both"/>
      </w:pPr>
      <w:r w:rsidRPr="00262871">
        <w:t xml:space="preserve">Вычислить математическое ожидание </w:t>
      </w:r>
      <w:r w:rsidRPr="00262871">
        <w:rPr>
          <w:lang w:val="en-US"/>
        </w:rPr>
        <w:object w:dxaOrig="200" w:dyaOrig="220">
          <v:shape id="_x0000_i1027" type="#_x0000_t75" style="width:9.75pt;height:11.25pt" o:ole="" fillcolor="window">
            <v:imagedata r:id="rId10" o:title=""/>
          </v:shape>
          <o:OLEObject Type="Embed" ProgID="Equation.3" ShapeID="_x0000_i1027" DrawAspect="Content" ObjectID="_1515574733" r:id="rId11"/>
        </w:object>
      </w:r>
      <w:r w:rsidRPr="00262871">
        <w:t xml:space="preserve">, дисперсию </w:t>
      </w:r>
      <w:r w:rsidRPr="00262871">
        <w:rPr>
          <w:lang w:val="en-US"/>
        </w:rPr>
        <w:object w:dxaOrig="340" w:dyaOrig="320">
          <v:shape id="_x0000_i1028" type="#_x0000_t75" style="width:17.25pt;height:15.75pt" o:ole="" fillcolor="window">
            <v:imagedata r:id="rId12" o:title=""/>
          </v:shape>
          <o:OLEObject Type="Embed" ProgID="Equation.3" ShapeID="_x0000_i1028" DrawAspect="Content" ObjectID="_1515574734" r:id="rId13"/>
        </w:object>
      </w:r>
      <w:r w:rsidRPr="00262871">
        <w:t xml:space="preserve">, вероятность </w:t>
      </w:r>
      <w:r w:rsidRPr="00262871">
        <w:rPr>
          <w:lang w:val="en-US"/>
        </w:rPr>
        <w:object w:dxaOrig="900" w:dyaOrig="400">
          <v:shape id="_x0000_i1029" type="#_x0000_t75" style="width:45pt;height:20.25pt" o:ole="" fillcolor="window">
            <v:imagedata r:id="rId14" o:title=""/>
          </v:shape>
          <o:OLEObject Type="Embed" ProgID="Equation.3" ShapeID="_x0000_i1029" DrawAspect="Content" ObjectID="_1515574735" r:id="rId15"/>
        </w:object>
      </w:r>
      <w:r w:rsidRPr="00262871">
        <w:t xml:space="preserve"> и коэффиц</w:t>
      </w:r>
      <w:r w:rsidRPr="00262871">
        <w:t>и</w:t>
      </w:r>
      <w:r w:rsidRPr="00262871">
        <w:t xml:space="preserve">ент асимметрии случайной величины </w:t>
      </w:r>
      <w:r w:rsidRPr="00262871">
        <w:rPr>
          <w:lang w:val="en-US"/>
        </w:rPr>
        <w:object w:dxaOrig="200" w:dyaOrig="320">
          <v:shape id="_x0000_i1030" type="#_x0000_t75" style="width:9.75pt;height:15.75pt" o:ole="" fillcolor="window">
            <v:imagedata r:id="rId6" o:title=""/>
          </v:shape>
          <o:OLEObject Type="Embed" ProgID="Equation.3" ShapeID="_x0000_i1030" DrawAspect="Content" ObjectID="_1515574736" r:id="rId16"/>
        </w:object>
      </w:r>
      <w:r w:rsidRPr="00262871">
        <w:t>.</w:t>
      </w:r>
    </w:p>
    <w:p w:rsidR="00B97AD0" w:rsidRPr="00262871" w:rsidRDefault="00B97AD0" w:rsidP="00B97AD0">
      <w:pPr>
        <w:jc w:val="both"/>
      </w:pPr>
    </w:p>
    <w:p w:rsidR="00B97AD0" w:rsidRPr="00262871" w:rsidRDefault="00B97AD0" w:rsidP="00B97AD0">
      <w:pPr>
        <w:jc w:val="both"/>
      </w:pPr>
      <w:r w:rsidRPr="00262871">
        <w:lastRenderedPageBreak/>
        <w:t xml:space="preserve">Задача </w:t>
      </w:r>
      <w:r>
        <w:t>4</w:t>
      </w:r>
      <w:r w:rsidRPr="00262871">
        <w:t>. Ошибка прогноза температуры воздуха есть нормально распределенная сл</w:t>
      </w:r>
      <w:r w:rsidRPr="00262871">
        <w:t>у</w:t>
      </w:r>
      <w:r w:rsidRPr="00262871">
        <w:t>чайная величина, для которой математическое ожидание равно 0, а σ=2.</w:t>
      </w:r>
    </w:p>
    <w:p w:rsidR="00B97AD0" w:rsidRPr="00262871" w:rsidRDefault="00B97AD0" w:rsidP="00B97AD0">
      <w:pPr>
        <w:jc w:val="both"/>
      </w:pPr>
      <w:r w:rsidRPr="00262871">
        <w:t>Найти вероятность того, что в течение недели прогноз трижды превысит по абсолютной в</w:t>
      </w:r>
      <w:r w:rsidRPr="00262871">
        <w:t>е</w:t>
      </w:r>
      <w:r w:rsidRPr="00262871">
        <w:t>личине 4.</w:t>
      </w:r>
    </w:p>
    <w:p w:rsidR="00B97AD0" w:rsidRPr="00262871" w:rsidRDefault="00B97AD0" w:rsidP="00B97AD0">
      <w:pPr>
        <w:jc w:val="both"/>
      </w:pPr>
    </w:p>
    <w:p w:rsidR="00B97AD0" w:rsidRDefault="00B97AD0" w:rsidP="00B97AD0">
      <w:pPr>
        <w:jc w:val="both"/>
      </w:pPr>
      <w:r w:rsidRPr="00262871">
        <w:t xml:space="preserve">Задача </w:t>
      </w:r>
      <w:r>
        <w:t>5</w:t>
      </w:r>
      <w:r w:rsidRPr="00262871">
        <w:t>. Из трех нормальных генеральных совокупностей с одинаковыми дисперсиями и</w:t>
      </w:r>
      <w:r w:rsidRPr="00262871">
        <w:t>з</w:t>
      </w:r>
      <w:r w:rsidRPr="00262871">
        <w:t>влечены выборки: 1) 6, 7, 8;  2)8, 9, 10;  3)10,11,12. Для объединенной выборочной совоку</w:t>
      </w:r>
      <w:r w:rsidRPr="00262871">
        <w:t>п</w:t>
      </w:r>
      <w:r w:rsidRPr="00262871">
        <w:t xml:space="preserve">ности объема 9 вычислите межгрупповую дисперсию, среднюю групповую дисперсию и проверьте на уровне значимости </w:t>
      </w:r>
      <w:r w:rsidRPr="00262871">
        <w:rPr>
          <w:i/>
        </w:rPr>
        <w:t xml:space="preserve">α </w:t>
      </w:r>
      <w:r w:rsidRPr="00262871">
        <w:t>= 0,01 гипотезу о совпадении всех трех генеральных сре</w:t>
      </w:r>
      <w:r w:rsidRPr="00262871">
        <w:t>д</w:t>
      </w:r>
      <w:r w:rsidRPr="00262871">
        <w:t>них.</w:t>
      </w:r>
    </w:p>
    <w:p w:rsidR="00B97AD0" w:rsidRDefault="00B97AD0" w:rsidP="00B97AD0">
      <w:pPr>
        <w:jc w:val="both"/>
      </w:pPr>
    </w:p>
    <w:p w:rsidR="00B97AD0" w:rsidRDefault="00B97AD0" w:rsidP="00B97AD0">
      <w:pPr>
        <w:jc w:val="both"/>
      </w:pPr>
      <w:r>
        <w:t>Задача 6.</w:t>
      </w:r>
    </w:p>
    <w:p w:rsidR="00B97AD0" w:rsidRPr="00262871" w:rsidRDefault="00B97AD0" w:rsidP="00B97AD0">
      <w:pPr>
        <w:jc w:val="both"/>
      </w:pPr>
      <w:r w:rsidRPr="00262871">
        <w:t>а) Построить линейные уравнения парной регрессии между валовым доходом и каждым из факторов</w:t>
      </w:r>
    </w:p>
    <w:p w:rsidR="00B97AD0" w:rsidRPr="00262871" w:rsidRDefault="00B97AD0" w:rsidP="00B97AD0">
      <w:pPr>
        <w:jc w:val="both"/>
      </w:pPr>
      <w:r w:rsidRPr="00262871">
        <w:t>б) Определить парные коэффициенты корреляции между валовым доходом и каждым из факторов, сделать выводы.</w:t>
      </w:r>
    </w:p>
    <w:p w:rsidR="00B97AD0" w:rsidRPr="00262871" w:rsidRDefault="00B97AD0" w:rsidP="00B97AD0">
      <w:pPr>
        <w:jc w:val="both"/>
      </w:pPr>
      <w:r w:rsidRPr="00262871">
        <w:t xml:space="preserve">     в) Дать оценку полученных уравнений на основе коэффициента детерминации.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2477"/>
        <w:gridCol w:w="2340"/>
      </w:tblGrid>
      <w:tr w:rsidR="00B97AD0" w:rsidRPr="00262871" w:rsidTr="00504845">
        <w:trPr>
          <w:cantSplit/>
        </w:trPr>
        <w:tc>
          <w:tcPr>
            <w:tcW w:w="1809" w:type="dxa"/>
            <w:vMerge w:val="restart"/>
          </w:tcPr>
          <w:p w:rsidR="00B97AD0" w:rsidRPr="00262871" w:rsidRDefault="00B97AD0" w:rsidP="00504845">
            <w:pPr>
              <w:jc w:val="both"/>
            </w:pPr>
            <w:r w:rsidRPr="00262871">
              <w:t>Номер пре</w:t>
            </w:r>
            <w:r w:rsidRPr="00262871">
              <w:t>д</w:t>
            </w:r>
            <w:r w:rsidRPr="00262871">
              <w:t>приятия</w:t>
            </w:r>
          </w:p>
        </w:tc>
        <w:tc>
          <w:tcPr>
            <w:tcW w:w="2552" w:type="dxa"/>
            <w:vMerge w:val="restart"/>
          </w:tcPr>
          <w:p w:rsidR="00B97AD0" w:rsidRPr="00262871" w:rsidRDefault="00B97AD0" w:rsidP="00504845">
            <w:pPr>
              <w:jc w:val="both"/>
            </w:pPr>
            <w:r w:rsidRPr="00262871">
              <w:t>Валовой доход за год, млн. руб.</w:t>
            </w:r>
          </w:p>
        </w:tc>
        <w:tc>
          <w:tcPr>
            <w:tcW w:w="4817" w:type="dxa"/>
            <w:gridSpan w:val="2"/>
          </w:tcPr>
          <w:p w:rsidR="00B97AD0" w:rsidRPr="00262871" w:rsidRDefault="00B97AD0" w:rsidP="00504845">
            <w:pPr>
              <w:jc w:val="both"/>
            </w:pPr>
            <w:r w:rsidRPr="00262871">
              <w:t>Среднегодовая стоимость, млн. руб.</w:t>
            </w:r>
          </w:p>
        </w:tc>
      </w:tr>
      <w:tr w:rsidR="00B97AD0" w:rsidRPr="00262871" w:rsidTr="00504845">
        <w:trPr>
          <w:cantSplit/>
        </w:trPr>
        <w:tc>
          <w:tcPr>
            <w:tcW w:w="1809" w:type="dxa"/>
            <w:vMerge/>
          </w:tcPr>
          <w:p w:rsidR="00B97AD0" w:rsidRPr="00262871" w:rsidRDefault="00B97AD0" w:rsidP="00504845">
            <w:pPr>
              <w:jc w:val="both"/>
            </w:pPr>
          </w:p>
        </w:tc>
        <w:tc>
          <w:tcPr>
            <w:tcW w:w="2552" w:type="dxa"/>
            <w:vMerge/>
          </w:tcPr>
          <w:p w:rsidR="00B97AD0" w:rsidRPr="00262871" w:rsidRDefault="00B97AD0" w:rsidP="00504845">
            <w:pPr>
              <w:jc w:val="both"/>
            </w:pP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основных фондов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оборотных средств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№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198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113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100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1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58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23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51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2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40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12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49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3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108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45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58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4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116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51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23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5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83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97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45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6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105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111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49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7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51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119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37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8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75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109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31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9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232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149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101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10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155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110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83</w:t>
            </w:r>
          </w:p>
        </w:tc>
      </w:tr>
      <w:tr w:rsidR="00B97AD0" w:rsidRPr="00262871" w:rsidTr="00504845">
        <w:tc>
          <w:tcPr>
            <w:tcW w:w="1809" w:type="dxa"/>
          </w:tcPr>
          <w:p w:rsidR="00B97AD0" w:rsidRPr="00262871" w:rsidRDefault="00B97AD0" w:rsidP="00504845">
            <w:pPr>
              <w:jc w:val="both"/>
            </w:pPr>
            <w:r w:rsidRPr="00262871">
              <w:t>11</w:t>
            </w:r>
          </w:p>
        </w:tc>
        <w:tc>
          <w:tcPr>
            <w:tcW w:w="2552" w:type="dxa"/>
          </w:tcPr>
          <w:p w:rsidR="00B97AD0" w:rsidRPr="00262871" w:rsidRDefault="00B97AD0" w:rsidP="00504845">
            <w:pPr>
              <w:jc w:val="both"/>
            </w:pPr>
            <w:r w:rsidRPr="00262871">
              <w:t>70</w:t>
            </w:r>
          </w:p>
        </w:tc>
        <w:tc>
          <w:tcPr>
            <w:tcW w:w="2477" w:type="dxa"/>
          </w:tcPr>
          <w:p w:rsidR="00B97AD0" w:rsidRPr="00262871" w:rsidRDefault="00B97AD0" w:rsidP="00504845">
            <w:pPr>
              <w:jc w:val="both"/>
            </w:pPr>
            <w:r w:rsidRPr="00262871">
              <w:t>93</w:t>
            </w:r>
          </w:p>
        </w:tc>
        <w:tc>
          <w:tcPr>
            <w:tcW w:w="2340" w:type="dxa"/>
          </w:tcPr>
          <w:p w:rsidR="00B97AD0" w:rsidRPr="00262871" w:rsidRDefault="00B97AD0" w:rsidP="00504845">
            <w:pPr>
              <w:jc w:val="both"/>
            </w:pPr>
            <w:r w:rsidRPr="00262871">
              <w:t>41</w:t>
            </w:r>
          </w:p>
        </w:tc>
      </w:tr>
    </w:tbl>
    <w:p w:rsidR="00B97AD0" w:rsidRPr="00262871" w:rsidRDefault="00B97AD0" w:rsidP="00B97AD0">
      <w:pPr>
        <w:jc w:val="both"/>
        <w:rPr>
          <w:b/>
        </w:rPr>
      </w:pPr>
    </w:p>
    <w:p w:rsidR="00B97AD0" w:rsidRPr="00706BBD" w:rsidRDefault="00B97AD0" w:rsidP="00B97AD0">
      <w:pPr>
        <w:jc w:val="both"/>
        <w:rPr>
          <w:b/>
        </w:rPr>
      </w:pPr>
      <w:r w:rsidRPr="00706BBD">
        <w:rPr>
          <w:b/>
        </w:rPr>
        <w:t>Образцы тестовых заданий для проведения текущего контроля и промежуточной атт</w:t>
      </w:r>
      <w:r w:rsidRPr="00706BBD">
        <w:rPr>
          <w:b/>
        </w:rPr>
        <w:t>е</w:t>
      </w:r>
      <w:r w:rsidRPr="00706BBD">
        <w:rPr>
          <w:b/>
        </w:rPr>
        <w:t>стации по итогам освоения дисциплины, а также для контроля самостоятельной раб</w:t>
      </w:r>
      <w:r w:rsidRPr="00706BBD">
        <w:rPr>
          <w:b/>
        </w:rPr>
        <w:t>о</w:t>
      </w:r>
      <w:r w:rsidRPr="00706BBD">
        <w:rPr>
          <w:b/>
        </w:rPr>
        <w:t>ты.</w:t>
      </w:r>
    </w:p>
    <w:p w:rsidR="00B97AD0" w:rsidRDefault="00B97AD0" w:rsidP="00B97AD0">
      <w:pPr>
        <w:jc w:val="both"/>
        <w:rPr>
          <w:i/>
        </w:rPr>
      </w:pPr>
    </w:p>
    <w:p w:rsidR="00B97AD0" w:rsidRDefault="00B97AD0" w:rsidP="00B97AD0">
      <w:pPr>
        <w:jc w:val="both"/>
        <w:rPr>
          <w:i/>
        </w:rPr>
      </w:pPr>
      <w:r w:rsidRPr="00AD3AEC">
        <w:rPr>
          <w:i/>
        </w:rPr>
        <w:t>Тестирование проводится с использованием компьютерной программы «</w:t>
      </w:r>
      <w:r w:rsidRPr="00AD3AEC">
        <w:rPr>
          <w:i/>
          <w:lang w:val="en-US"/>
        </w:rPr>
        <w:t>Test</w:t>
      </w:r>
      <w:r w:rsidRPr="00AD3AEC">
        <w:rPr>
          <w:i/>
        </w:rPr>
        <w:t>-</w:t>
      </w:r>
      <w:proofErr w:type="spellStart"/>
      <w:r w:rsidRPr="00AD3AEC">
        <w:rPr>
          <w:i/>
          <w:lang w:val="en-US"/>
        </w:rPr>
        <w:t>Examenator</w:t>
      </w:r>
      <w:proofErr w:type="spellEnd"/>
      <w:r w:rsidRPr="00AD3AEC">
        <w:rPr>
          <w:i/>
        </w:rPr>
        <w:t>»</w:t>
      </w:r>
      <w:r>
        <w:rPr>
          <w:i/>
        </w:rPr>
        <w:t xml:space="preserve"> на базе перечня вопросов к зачету и экзамену</w:t>
      </w:r>
    </w:p>
    <w:p w:rsidR="00B97AD0" w:rsidRPr="00AD3AEC" w:rsidRDefault="00B97AD0" w:rsidP="00B97AD0">
      <w:pPr>
        <w:jc w:val="both"/>
        <w:rPr>
          <w:i/>
        </w:rPr>
      </w:pPr>
      <w:r w:rsidRPr="00364CE9">
        <w:rPr>
          <w:b/>
          <w:color w:val="000000"/>
          <w:sz w:val="23"/>
          <w:szCs w:val="23"/>
          <w:lang w:eastAsia="ru-RU"/>
        </w:rPr>
        <w:t>Раздел 1. Линейная алгебра с элементами аналитической геометрии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№1.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¦ 0   1   2   0 ¦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Определитель   ¦-1   2   0  0 ¦   равен....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¦ 0   2   4   0 ¦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¦ 1   2   3   4 ¦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1    2) 2    3) 0     4) 3         5) 4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b/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2.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Если </w:t>
      </w:r>
      <w:r w:rsidRPr="00945582">
        <w:rPr>
          <w:position w:val="-30"/>
          <w:szCs w:val="20"/>
          <w:lang w:eastAsia="ru-RU"/>
        </w:rPr>
        <w:object w:dxaOrig="1260" w:dyaOrig="740">
          <v:shape id="_x0000_i1031" type="#_x0000_t75" style="width:63pt;height:36.75pt" fillcolor="window">
            <v:imagedata r:id="rId17" o:title=""/>
          </v:shape>
        </w:object>
      </w:r>
      <w:r w:rsidRPr="00945582">
        <w:rPr>
          <w:szCs w:val="20"/>
          <w:lang w:eastAsia="ru-RU"/>
        </w:rPr>
        <w:t xml:space="preserve"> и </w:t>
      </w:r>
      <w:r w:rsidRPr="00945582">
        <w:rPr>
          <w:position w:val="-30"/>
          <w:szCs w:val="20"/>
          <w:lang w:eastAsia="ru-RU"/>
        </w:rPr>
        <w:object w:dxaOrig="1040" w:dyaOrig="740">
          <v:shape id="_x0000_i1032" type="#_x0000_t75" style="width:51.75pt;height:36.75pt" fillcolor="window">
            <v:imagedata r:id="rId18" o:title=""/>
          </v:shape>
        </w:object>
      </w:r>
      <w:r w:rsidRPr="00945582">
        <w:rPr>
          <w:szCs w:val="20"/>
          <w:lang w:eastAsia="ru-RU"/>
        </w:rPr>
        <w:t xml:space="preserve">, то </w:t>
      </w:r>
      <w:r w:rsidRPr="00945582">
        <w:rPr>
          <w:position w:val="-6"/>
          <w:szCs w:val="20"/>
          <w:lang w:eastAsia="ru-RU"/>
        </w:rPr>
        <w:object w:dxaOrig="1200" w:dyaOrig="279">
          <v:shape id="_x0000_i1033" type="#_x0000_t75" style="width:60pt;height:14.25pt" fillcolor="window">
            <v:imagedata r:id="rId19" o:title=""/>
          </v:shape>
        </w:objec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lastRenderedPageBreak/>
        <w:t>4</w:t>
      </w:r>
      <w:proofErr w:type="gramStart"/>
      <w:r w:rsidRPr="00945582">
        <w:rPr>
          <w:szCs w:val="20"/>
          <w:lang w:eastAsia="ru-RU"/>
        </w:rPr>
        <w:t xml:space="preserve"> ;</w:t>
      </w:r>
      <w:proofErr w:type="gramEnd"/>
      <w:r w:rsidRPr="00945582">
        <w:rPr>
          <w:szCs w:val="20"/>
          <w:lang w:eastAsia="ru-RU"/>
        </w:rPr>
        <w:t xml:space="preserve"> 2) 2 ; 3) </w:t>
      </w:r>
      <w:r w:rsidRPr="00945582">
        <w:rPr>
          <w:position w:val="-30"/>
          <w:szCs w:val="20"/>
          <w:lang w:eastAsia="ru-RU"/>
        </w:rPr>
        <w:object w:dxaOrig="660" w:dyaOrig="740">
          <v:shape id="_x0000_i1034" type="#_x0000_t75" style="width:33pt;height:36.75pt" fillcolor="window">
            <v:imagedata r:id="rId20" o:title=""/>
          </v:shape>
        </w:object>
      </w:r>
      <w:r w:rsidRPr="00945582">
        <w:rPr>
          <w:szCs w:val="20"/>
          <w:lang w:eastAsia="ru-RU"/>
        </w:rPr>
        <w:t xml:space="preserve"> ; 4) </w:t>
      </w:r>
      <w:r w:rsidRPr="00945582">
        <w:rPr>
          <w:position w:val="-30"/>
          <w:szCs w:val="20"/>
          <w:lang w:eastAsia="ru-RU"/>
        </w:rPr>
        <w:object w:dxaOrig="859" w:dyaOrig="740">
          <v:shape id="_x0000_i1035" type="#_x0000_t75" style="width:42.75pt;height:36.75pt" fillcolor="window">
            <v:imagedata r:id="rId21" o:title=""/>
          </v:shape>
        </w:object>
      </w:r>
      <w:r w:rsidRPr="00945582">
        <w:rPr>
          <w:szCs w:val="20"/>
          <w:lang w:eastAsia="ru-RU"/>
        </w:rPr>
        <w:t xml:space="preserve"> ;  5) </w:t>
      </w:r>
      <w:r w:rsidRPr="00945582">
        <w:rPr>
          <w:position w:val="-30"/>
          <w:szCs w:val="20"/>
          <w:lang w:eastAsia="ru-RU"/>
        </w:rPr>
        <w:object w:dxaOrig="840" w:dyaOrig="740">
          <v:shape id="_x0000_i1036" type="#_x0000_t75" style="width:42pt;height:36.75pt" fillcolor="window">
            <v:imagedata r:id="rId22" o:title=""/>
          </v:shape>
        </w:objec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 3.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т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Если</w:t>
      </w:r>
      <w:proofErr w:type="gramStart"/>
      <w:r w:rsidRPr="00945582">
        <w:rPr>
          <w:szCs w:val="20"/>
          <w:lang w:eastAsia="ru-RU"/>
        </w:rPr>
        <w:t xml:space="preserve"> А</w:t>
      </w:r>
      <w:proofErr w:type="gramEnd"/>
      <w:r w:rsidRPr="00945582">
        <w:rPr>
          <w:szCs w:val="20"/>
          <w:lang w:eastAsia="ru-RU"/>
        </w:rPr>
        <w:t xml:space="preserve"> - </w:t>
      </w:r>
      <w:proofErr w:type="spellStart"/>
      <w:r w:rsidRPr="00945582">
        <w:rPr>
          <w:szCs w:val="20"/>
          <w:lang w:eastAsia="ru-RU"/>
        </w:rPr>
        <w:t>тpанспониpованная</w:t>
      </w:r>
      <w:proofErr w:type="spellEnd"/>
      <w:r w:rsidRPr="00945582">
        <w:rPr>
          <w:szCs w:val="20"/>
          <w:lang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матpица</w:t>
      </w:r>
      <w:proofErr w:type="spellEnd"/>
      <w:r w:rsidRPr="00945582">
        <w:rPr>
          <w:szCs w:val="20"/>
          <w:lang w:eastAsia="ru-RU"/>
        </w:rPr>
        <w:t xml:space="preserve"> к </w:t>
      </w:r>
      <w:proofErr w:type="spellStart"/>
      <w:r w:rsidRPr="00945582">
        <w:rPr>
          <w:szCs w:val="20"/>
          <w:lang w:eastAsia="ru-RU"/>
        </w:rPr>
        <w:t>матpице</w:t>
      </w:r>
      <w:proofErr w:type="spellEnd"/>
      <w:r w:rsidRPr="00945582">
        <w:rPr>
          <w:szCs w:val="20"/>
          <w:lang w:eastAsia="ru-RU"/>
        </w:rPr>
        <w:t xml:space="preserve"> А (4 x 5),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т  </w:t>
      </w:r>
      <w:proofErr w:type="spellStart"/>
      <w:proofErr w:type="gramStart"/>
      <w:r w:rsidRPr="00945582">
        <w:rPr>
          <w:szCs w:val="20"/>
          <w:lang w:eastAsia="ru-RU"/>
        </w:rPr>
        <w:t>т</w:t>
      </w:r>
      <w:proofErr w:type="spellEnd"/>
      <w:proofErr w:type="gramEnd"/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то </w:t>
      </w:r>
      <w:proofErr w:type="gramStart"/>
      <w:r w:rsidRPr="00945582">
        <w:rPr>
          <w:szCs w:val="20"/>
          <w:lang w:eastAsia="ru-RU"/>
        </w:rPr>
        <w:t xml:space="preserve">(  </w:t>
      </w:r>
      <w:proofErr w:type="gramEnd"/>
      <w:r w:rsidRPr="00945582">
        <w:rPr>
          <w:szCs w:val="20"/>
          <w:lang w:eastAsia="ru-RU"/>
        </w:rPr>
        <w:t xml:space="preserve">А (А )  )   есть </w:t>
      </w:r>
    </w:p>
    <w:p w:rsidR="00B97AD0" w:rsidRPr="00945582" w:rsidRDefault="00B97AD0" w:rsidP="00B97AD0">
      <w:pPr>
        <w:numPr>
          <w:ilvl w:val="0"/>
          <w:numId w:val="3"/>
        </w:numPr>
        <w:tabs>
          <w:tab w:val="left" w:pos="360"/>
        </w:tabs>
        <w:ind w:left="0"/>
        <w:rPr>
          <w:szCs w:val="20"/>
          <w:lang w:eastAsia="ru-RU"/>
        </w:rPr>
      </w:pPr>
      <w:proofErr w:type="spellStart"/>
      <w:r w:rsidRPr="00945582">
        <w:rPr>
          <w:szCs w:val="20"/>
          <w:lang w:eastAsia="ru-RU"/>
        </w:rPr>
        <w:t>мат</w:t>
      </w:r>
      <w:proofErr w:type="gramStart"/>
      <w:r w:rsidRPr="00945582">
        <w:rPr>
          <w:szCs w:val="20"/>
          <w:lang w:eastAsia="ru-RU"/>
        </w:rPr>
        <w:t>p</w:t>
      </w:r>
      <w:proofErr w:type="gramEnd"/>
      <w:r w:rsidRPr="00945582">
        <w:rPr>
          <w:szCs w:val="20"/>
          <w:lang w:eastAsia="ru-RU"/>
        </w:rPr>
        <w:t>ица</w:t>
      </w:r>
      <w:proofErr w:type="spellEnd"/>
      <w:r w:rsidRPr="00945582">
        <w:rPr>
          <w:szCs w:val="20"/>
          <w:lang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pазмеpности</w:t>
      </w:r>
      <w:proofErr w:type="spellEnd"/>
      <w:r w:rsidRPr="00945582">
        <w:rPr>
          <w:szCs w:val="20"/>
          <w:lang w:eastAsia="ru-RU"/>
        </w:rPr>
        <w:t xml:space="preserve"> 4 x 4; 2) </w:t>
      </w:r>
      <w:proofErr w:type="spellStart"/>
      <w:r w:rsidRPr="00945582">
        <w:rPr>
          <w:szCs w:val="20"/>
          <w:lang w:eastAsia="ru-RU"/>
        </w:rPr>
        <w:t>матpица</w:t>
      </w:r>
      <w:proofErr w:type="spellEnd"/>
      <w:r w:rsidRPr="00945582">
        <w:rPr>
          <w:szCs w:val="20"/>
          <w:lang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pазмеpности</w:t>
      </w:r>
      <w:proofErr w:type="spellEnd"/>
      <w:r w:rsidRPr="00945582">
        <w:rPr>
          <w:szCs w:val="20"/>
          <w:lang w:eastAsia="ru-RU"/>
        </w:rPr>
        <w:t xml:space="preserve"> 4 x 5, 3)</w:t>
      </w:r>
      <w:proofErr w:type="spellStart"/>
      <w:r w:rsidRPr="00945582">
        <w:rPr>
          <w:szCs w:val="20"/>
          <w:lang w:eastAsia="ru-RU"/>
        </w:rPr>
        <w:t>матpица</w:t>
      </w:r>
      <w:proofErr w:type="spellEnd"/>
      <w:r w:rsidRPr="00945582">
        <w:rPr>
          <w:szCs w:val="20"/>
          <w:lang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pазмеpности</w:t>
      </w:r>
      <w:proofErr w:type="spellEnd"/>
      <w:r w:rsidRPr="00945582">
        <w:rPr>
          <w:szCs w:val="20"/>
          <w:lang w:eastAsia="ru-RU"/>
        </w:rPr>
        <w:t xml:space="preserve"> 5 x 4, 4) </w:t>
      </w:r>
      <w:proofErr w:type="spellStart"/>
      <w:r w:rsidRPr="00945582">
        <w:rPr>
          <w:szCs w:val="20"/>
          <w:lang w:eastAsia="ru-RU"/>
        </w:rPr>
        <w:t>матpица</w:t>
      </w:r>
      <w:proofErr w:type="spellEnd"/>
      <w:r w:rsidRPr="00945582">
        <w:rPr>
          <w:szCs w:val="20"/>
          <w:lang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размеpности</w:t>
      </w:r>
      <w:proofErr w:type="spellEnd"/>
      <w:r w:rsidRPr="00945582">
        <w:rPr>
          <w:szCs w:val="20"/>
          <w:lang w:eastAsia="ru-RU"/>
        </w:rPr>
        <w:t xml:space="preserve"> 5 x 5,  5) не </w:t>
      </w:r>
      <w:proofErr w:type="spellStart"/>
      <w:r w:rsidRPr="00945582">
        <w:rPr>
          <w:szCs w:val="20"/>
          <w:lang w:eastAsia="ru-RU"/>
        </w:rPr>
        <w:t>опpеделена</w:t>
      </w:r>
      <w:proofErr w:type="spellEnd"/>
      <w:r w:rsidRPr="00945582">
        <w:rPr>
          <w:szCs w:val="20"/>
          <w:lang w:eastAsia="ru-RU"/>
        </w:rPr>
        <w:t>.</w:t>
      </w:r>
    </w:p>
    <w:p w:rsidR="00B97AD0" w:rsidRPr="00945582" w:rsidRDefault="00B97AD0" w:rsidP="00B97AD0">
      <w:pPr>
        <w:tabs>
          <w:tab w:val="left" w:pos="360"/>
        </w:tabs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 4.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            _    _    _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_      _   _   _       2i -  j - 2k         _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</w:t>
      </w:r>
      <w:proofErr w:type="spellStart"/>
      <w:proofErr w:type="gramStart"/>
      <w:r w:rsidRPr="00945582">
        <w:rPr>
          <w:szCs w:val="20"/>
          <w:lang w:eastAsia="ru-RU"/>
        </w:rPr>
        <w:t>E</w:t>
      </w:r>
      <w:proofErr w:type="gramEnd"/>
      <w:r w:rsidRPr="00945582">
        <w:rPr>
          <w:szCs w:val="20"/>
          <w:lang w:eastAsia="ru-RU"/>
        </w:rPr>
        <w:t>сли</w:t>
      </w:r>
      <w:proofErr w:type="spellEnd"/>
      <w:r w:rsidRPr="00945582">
        <w:rPr>
          <w:szCs w:val="20"/>
          <w:lang w:eastAsia="ru-RU"/>
        </w:rPr>
        <w:t xml:space="preserve">  а =  2i - j + k  +  ------------ , то ¦а¦ = ...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                3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2    2) 5/3    3) 3    4)1    5) 2/3.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 5.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                                _     _     _    _    _      _    _     _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Какие из векторов a = -i + 3j + k,   b = 2i - 6j - 2k  ,</w:t>
      </w:r>
    </w:p>
    <w:p w:rsidR="00B97AD0" w:rsidRPr="00945582" w:rsidRDefault="00B97AD0" w:rsidP="00B97AD0">
      <w:pPr>
        <w:rPr>
          <w:szCs w:val="20"/>
          <w:lang w:val="en-US" w:eastAsia="ru-RU"/>
        </w:rPr>
      </w:pPr>
      <w:r w:rsidRPr="00945582">
        <w:rPr>
          <w:szCs w:val="20"/>
          <w:lang w:eastAsia="ru-RU"/>
        </w:rPr>
        <w:t xml:space="preserve"> </w:t>
      </w:r>
      <w:r w:rsidRPr="00945582">
        <w:rPr>
          <w:szCs w:val="20"/>
          <w:lang w:val="en-US" w:eastAsia="ru-RU"/>
        </w:rPr>
        <w:t>_       _     _     _          _            _     _          _</w:t>
      </w:r>
    </w:p>
    <w:p w:rsidR="00B97AD0" w:rsidRPr="00945582" w:rsidRDefault="00B97AD0" w:rsidP="00B97AD0">
      <w:pPr>
        <w:rPr>
          <w:szCs w:val="20"/>
          <w:lang w:val="en-US" w:eastAsia="ru-RU"/>
        </w:rPr>
      </w:pPr>
      <w:r w:rsidRPr="00945582">
        <w:rPr>
          <w:szCs w:val="20"/>
          <w:lang w:val="en-US" w:eastAsia="ru-RU"/>
        </w:rPr>
        <w:t xml:space="preserve"> c = -3i + 9j + </w:t>
      </w:r>
      <w:proofErr w:type="gramStart"/>
      <w:r w:rsidRPr="00945582">
        <w:rPr>
          <w:szCs w:val="20"/>
          <w:lang w:val="en-US" w:eastAsia="ru-RU"/>
        </w:rPr>
        <w:t>2k ,</w:t>
      </w:r>
      <w:proofErr w:type="gramEnd"/>
      <w:r w:rsidRPr="00945582">
        <w:rPr>
          <w:szCs w:val="20"/>
          <w:lang w:val="en-US" w:eastAsia="ru-RU"/>
        </w:rPr>
        <w:t xml:space="preserve">        d = - 1/2 i + 6j + 1/2 k</w:t>
      </w:r>
    </w:p>
    <w:p w:rsidR="00B97AD0" w:rsidRPr="00945582" w:rsidRDefault="00B97AD0" w:rsidP="00B97AD0">
      <w:pPr>
        <w:rPr>
          <w:szCs w:val="20"/>
          <w:lang w:val="en-US" w:eastAsia="ru-RU"/>
        </w:rPr>
      </w:pPr>
      <w:r w:rsidRPr="00945582">
        <w:rPr>
          <w:szCs w:val="20"/>
          <w:lang w:val="en-US" w:eastAsia="ru-RU"/>
        </w:rPr>
        <w:t xml:space="preserve">                                           </w:t>
      </w:r>
    </w:p>
    <w:p w:rsidR="00B97AD0" w:rsidRPr="00945582" w:rsidRDefault="00B97AD0" w:rsidP="00B97AD0">
      <w:pPr>
        <w:rPr>
          <w:szCs w:val="20"/>
          <w:lang w:val="en-US" w:eastAsia="ru-RU"/>
        </w:rPr>
      </w:pPr>
      <w:r w:rsidRPr="00945582">
        <w:rPr>
          <w:szCs w:val="20"/>
          <w:lang w:val="en-US" w:eastAsia="ru-RU"/>
        </w:rPr>
        <w:t xml:space="preserve"> </w:t>
      </w:r>
      <w:proofErr w:type="spellStart"/>
      <w:r w:rsidRPr="00945582">
        <w:rPr>
          <w:szCs w:val="20"/>
          <w:lang w:eastAsia="ru-RU"/>
        </w:rPr>
        <w:t>коллинеарны</w:t>
      </w:r>
      <w:proofErr w:type="spellEnd"/>
      <w:r w:rsidRPr="00945582">
        <w:rPr>
          <w:szCs w:val="20"/>
          <w:lang w:val="en-US" w:eastAsia="ru-RU"/>
        </w:rPr>
        <w:t xml:space="preserve">?    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val="en-US" w:eastAsia="ru-RU"/>
        </w:rPr>
        <w:t xml:space="preserve">    </w:t>
      </w:r>
      <w:r w:rsidRPr="00945582">
        <w:rPr>
          <w:szCs w:val="20"/>
          <w:lang w:eastAsia="ru-RU"/>
        </w:rPr>
        <w:t>_   _       _    _      _    _     _    _      _ _    _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1) a и b; 2) а и с, 3) с и </w:t>
      </w:r>
      <w:r w:rsidRPr="00945582">
        <w:rPr>
          <w:szCs w:val="20"/>
          <w:lang w:val="en-US" w:eastAsia="ru-RU"/>
        </w:rPr>
        <w:t>b</w:t>
      </w:r>
      <w:r w:rsidRPr="00945582">
        <w:rPr>
          <w:szCs w:val="20"/>
          <w:lang w:eastAsia="ru-RU"/>
        </w:rPr>
        <w:t>, 4)</w:t>
      </w:r>
      <w:r w:rsidRPr="00945582">
        <w:rPr>
          <w:szCs w:val="20"/>
          <w:lang w:val="en-US" w:eastAsia="ru-RU"/>
        </w:rPr>
        <w:t>c</w:t>
      </w:r>
      <w:r w:rsidRPr="00945582">
        <w:rPr>
          <w:szCs w:val="20"/>
          <w:lang w:eastAsia="ru-RU"/>
        </w:rPr>
        <w:t xml:space="preserve"> и </w:t>
      </w:r>
      <w:r w:rsidRPr="00945582">
        <w:rPr>
          <w:szCs w:val="20"/>
          <w:lang w:val="en-US" w:eastAsia="ru-RU"/>
        </w:rPr>
        <w:t>d</w:t>
      </w:r>
      <w:r w:rsidRPr="00945582">
        <w:rPr>
          <w:szCs w:val="20"/>
          <w:lang w:eastAsia="ru-RU"/>
        </w:rPr>
        <w:t>,  5)</w:t>
      </w:r>
      <w:r w:rsidRPr="00945582">
        <w:rPr>
          <w:szCs w:val="20"/>
          <w:lang w:val="en-US" w:eastAsia="ru-RU"/>
        </w:rPr>
        <w:t>a</w:t>
      </w:r>
      <w:r w:rsidRPr="00945582">
        <w:rPr>
          <w:szCs w:val="20"/>
          <w:lang w:eastAsia="ru-RU"/>
        </w:rPr>
        <w:t>,</w:t>
      </w:r>
      <w:r w:rsidRPr="00945582">
        <w:rPr>
          <w:szCs w:val="20"/>
          <w:lang w:val="en-US" w:eastAsia="ru-RU"/>
        </w:rPr>
        <w:t>b</w:t>
      </w:r>
      <w:r w:rsidRPr="00945582">
        <w:rPr>
          <w:szCs w:val="20"/>
          <w:lang w:eastAsia="ru-RU"/>
        </w:rPr>
        <w:t xml:space="preserve"> и с.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Default="00B97AD0" w:rsidP="00B97AD0">
      <w:pPr>
        <w:rPr>
          <w:szCs w:val="20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>Раздел 2. Основы математического анализа.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C55E79">
        <w:rPr>
          <w:b/>
          <w:szCs w:val="20"/>
          <w:lang w:eastAsia="ru-RU"/>
        </w:rPr>
        <w:t>№1.</w:t>
      </w:r>
      <w:r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>Выберите функцию, наиболее точно соответствующую графику: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  <w:r w:rsidRPr="00945582">
        <w:rPr>
          <w:szCs w:val="20"/>
          <w:lang w:eastAsia="ru-RU"/>
        </w:rPr>
        <w:object w:dxaOrig="2096" w:dyaOrig="2192">
          <v:shape id="_x0000_i1037" type="#_x0000_t75" style="width:105pt;height:109.5pt" fillcolor="window">
            <v:imagedata r:id="rId23" o:title=""/>
          </v:shape>
        </w:object>
      </w: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numPr>
          <w:ilvl w:val="0"/>
          <w:numId w:val="4"/>
        </w:numPr>
        <w:tabs>
          <w:tab w:val="left" w:pos="360"/>
        </w:tabs>
        <w:ind w:left="0"/>
        <w:rPr>
          <w:szCs w:val="20"/>
          <w:lang w:eastAsia="ru-RU"/>
        </w:rPr>
      </w:pPr>
      <w:r w:rsidRPr="00945582">
        <w:rPr>
          <w:szCs w:val="20"/>
          <w:lang w:eastAsia="ru-RU"/>
        </w:rPr>
        <w:t>y = -¦x + 1¦ - x</w:t>
      </w:r>
      <w:proofErr w:type="gramStart"/>
      <w:r w:rsidRPr="00945582">
        <w:rPr>
          <w:szCs w:val="20"/>
          <w:lang w:eastAsia="ru-RU"/>
        </w:rPr>
        <w:t xml:space="preserve"> ;</w:t>
      </w:r>
      <w:proofErr w:type="gramEnd"/>
      <w:r w:rsidRPr="00945582">
        <w:rPr>
          <w:szCs w:val="20"/>
          <w:lang w:eastAsia="ru-RU"/>
        </w:rPr>
        <w:t xml:space="preserve"> 2) y = -¦x + 1¦ + x - 2,  3) y = -¦x - 1¦ - x , 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4) y = -¦x + 1¦ - x + 2,    5) y = ¦x - 1¦ + x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2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Известно, что  уравнение  </w:t>
      </w:r>
      <w:proofErr w:type="gramStart"/>
      <w:r w:rsidRPr="00945582">
        <w:rPr>
          <w:szCs w:val="20"/>
          <w:lang w:eastAsia="ru-RU"/>
        </w:rPr>
        <w:t>Ф(</w:t>
      </w:r>
      <w:proofErr w:type="gramEnd"/>
      <w:r w:rsidRPr="00945582">
        <w:rPr>
          <w:szCs w:val="20"/>
          <w:lang w:eastAsia="ru-RU"/>
        </w:rPr>
        <w:t>х)=0  имеет единственный корень</w:t>
      </w:r>
      <w:r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>х=5. Тогда корень уравнения Ф(21-4х)=0 равен ...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1,   2)21,    3)5,    4)4,    5)0.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3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position w:val="-24"/>
          <w:szCs w:val="20"/>
          <w:lang w:eastAsia="ru-RU"/>
        </w:rPr>
        <w:object w:dxaOrig="2140" w:dyaOrig="700">
          <v:shape id="_x0000_i1038" type="#_x0000_t75" style="width:107.25pt;height:35.25pt" fillcolor="window">
            <v:imagedata r:id="rId24" o:title=""/>
          </v:shape>
        </w:object>
      </w:r>
      <w:r w:rsidRPr="00945582">
        <w:rPr>
          <w:szCs w:val="20"/>
          <w:lang w:eastAsia="ru-RU"/>
        </w:rPr>
        <w:t xml:space="preserve">        1) 7,   2) 2,   3)</w:t>
      </w:r>
      <w:r w:rsidRPr="00945582">
        <w:rPr>
          <w:position w:val="-2"/>
          <w:szCs w:val="20"/>
          <w:lang w:eastAsia="ru-RU"/>
        </w:rPr>
        <w:object w:dxaOrig="260" w:dyaOrig="173">
          <v:shape id="_x0000_i1039" type="#_x0000_t75" style="width:12.75pt;height:9pt" fillcolor="window">
            <v:imagedata r:id="rId25" o:title=""/>
          </v:shape>
        </w:object>
      </w:r>
      <w:r w:rsidRPr="00945582">
        <w:rPr>
          <w:szCs w:val="20"/>
          <w:lang w:eastAsia="ru-RU"/>
        </w:rPr>
        <w:t>,   4) 4,   5) 0.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</w:t>
      </w:r>
      <w:r>
        <w:rPr>
          <w:b/>
          <w:szCs w:val="20"/>
          <w:lang w:eastAsia="ru-RU"/>
        </w:rPr>
        <w:t>4</w:t>
      </w:r>
      <w:r w:rsidRPr="00945582">
        <w:rPr>
          <w:b/>
          <w:szCs w:val="20"/>
          <w:lang w:eastAsia="ru-RU"/>
        </w:rPr>
        <w:t>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Укажите вид  графика функции,  для которой на всем отрезке [</w:t>
      </w:r>
      <w:proofErr w:type="spellStart"/>
      <w:r w:rsidRPr="00945582">
        <w:rPr>
          <w:szCs w:val="20"/>
          <w:lang w:eastAsia="ru-RU"/>
        </w:rPr>
        <w:t>a,b</w:t>
      </w:r>
      <w:proofErr w:type="spellEnd"/>
      <w:r w:rsidRPr="00945582">
        <w:rPr>
          <w:szCs w:val="20"/>
          <w:lang w:eastAsia="ru-RU"/>
        </w:rPr>
        <w:t>] одновременно выполн</w:t>
      </w:r>
      <w:r w:rsidRPr="00945582">
        <w:rPr>
          <w:szCs w:val="20"/>
          <w:lang w:eastAsia="ru-RU"/>
        </w:rPr>
        <w:t>я</w:t>
      </w:r>
      <w:r w:rsidRPr="00945582">
        <w:rPr>
          <w:szCs w:val="20"/>
          <w:lang w:eastAsia="ru-RU"/>
        </w:rPr>
        <w:t>ются 3 условия:  y&gt;0; y' &gt;0; y'' &gt;0?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  <w:r w:rsidRPr="00945582">
        <w:rPr>
          <w:szCs w:val="20"/>
          <w:lang w:eastAsia="ru-RU"/>
        </w:rPr>
        <w:object w:dxaOrig="5112" w:dyaOrig="4598">
          <v:shape id="_x0000_i1040" type="#_x0000_t75" style="width:255.75pt;height:230.25pt" fillcolor="window">
            <v:imagedata r:id="rId26" o:title=""/>
          </v:shape>
        </w:object>
      </w: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Только I</w:t>
      </w:r>
      <w:proofErr w:type="gramStart"/>
      <w:r w:rsidRPr="00945582">
        <w:rPr>
          <w:szCs w:val="20"/>
          <w:lang w:eastAsia="ru-RU"/>
        </w:rPr>
        <w:t xml:space="preserve"> ;</w:t>
      </w:r>
      <w:proofErr w:type="gramEnd"/>
      <w:r w:rsidRPr="00945582">
        <w:rPr>
          <w:szCs w:val="20"/>
          <w:lang w:eastAsia="ru-RU"/>
        </w:rPr>
        <w:t xml:space="preserve"> 2) Только I и II, 3) Только III, 4) Только I и IV , 5) Только II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5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Чему равна ордината точки </w:t>
      </w:r>
      <w:proofErr w:type="spellStart"/>
      <w:r w:rsidRPr="00945582">
        <w:rPr>
          <w:szCs w:val="20"/>
          <w:lang w:eastAsia="ru-RU"/>
        </w:rPr>
        <w:t>пе</w:t>
      </w:r>
      <w:proofErr w:type="gramStart"/>
      <w:r w:rsidRPr="00945582">
        <w:rPr>
          <w:szCs w:val="20"/>
          <w:lang w:eastAsia="ru-RU"/>
        </w:rPr>
        <w:t>p</w:t>
      </w:r>
      <w:proofErr w:type="gramEnd"/>
      <w:r w:rsidRPr="00945582">
        <w:rPr>
          <w:szCs w:val="20"/>
          <w:lang w:eastAsia="ru-RU"/>
        </w:rPr>
        <w:t>есечения</w:t>
      </w:r>
      <w:proofErr w:type="spellEnd"/>
      <w:r w:rsidRPr="00945582">
        <w:rPr>
          <w:szCs w:val="20"/>
          <w:lang w:eastAsia="ru-RU"/>
        </w:rPr>
        <w:t xml:space="preserve"> касательной к графику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position w:val="-22"/>
          <w:szCs w:val="20"/>
          <w:lang w:eastAsia="ru-RU"/>
        </w:rPr>
        <w:object w:dxaOrig="660" w:dyaOrig="620">
          <v:shape id="_x0000_i1041" type="#_x0000_t75" style="width:33pt;height:30.75pt" fillcolor="window">
            <v:imagedata r:id="rId27" o:title=""/>
          </v:shape>
        </w:object>
      </w:r>
      <w:r w:rsidRPr="00945582">
        <w:rPr>
          <w:szCs w:val="20"/>
          <w:lang w:eastAsia="ru-RU"/>
        </w:rPr>
        <w:t xml:space="preserve">  -  в точке </w:t>
      </w:r>
      <w:proofErr w:type="gramStart"/>
      <w:r w:rsidRPr="00945582">
        <w:rPr>
          <w:szCs w:val="20"/>
          <w:lang w:eastAsia="ru-RU"/>
        </w:rPr>
        <w:t xml:space="preserve">( </w:t>
      </w:r>
      <w:proofErr w:type="gramEnd"/>
      <w:r w:rsidRPr="00945582">
        <w:rPr>
          <w:szCs w:val="20"/>
          <w:lang w:eastAsia="ru-RU"/>
        </w:rPr>
        <w:t>2, 1/2 ) c осью OY ?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-1/2,    2) 0,    3) 1/2,    4)3/2,     5) 1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6</w:t>
      </w:r>
      <w:r w:rsidRPr="00945582">
        <w:rPr>
          <w:b/>
          <w:szCs w:val="20"/>
          <w:lang w:eastAsia="ru-RU"/>
        </w:rPr>
        <w:t>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Если  </w:t>
      </w:r>
      <w:r w:rsidRPr="00945582">
        <w:rPr>
          <w:position w:val="-10"/>
          <w:szCs w:val="20"/>
          <w:lang w:eastAsia="ru-RU"/>
        </w:rPr>
        <w:object w:dxaOrig="2340" w:dyaOrig="400">
          <v:shape id="_x0000_i1042" type="#_x0000_t75" style="width:117pt;height:20.25pt" fillcolor="window">
            <v:imagedata r:id="rId28" o:title=""/>
          </v:shape>
        </w:object>
      </w:r>
      <w:r w:rsidRPr="00945582">
        <w:rPr>
          <w:szCs w:val="20"/>
          <w:lang w:eastAsia="ru-RU"/>
        </w:rPr>
        <w:t xml:space="preserve">, то значение выражения </w:t>
      </w:r>
      <w:r w:rsidRPr="00945582">
        <w:rPr>
          <w:position w:val="-14"/>
          <w:szCs w:val="20"/>
          <w:lang w:eastAsia="ru-RU"/>
        </w:rPr>
        <w:object w:dxaOrig="1520" w:dyaOrig="440">
          <v:shape id="_x0000_i1043" type="#_x0000_t75" style="width:75.75pt;height:21.75pt" fillcolor="window">
            <v:imagedata r:id="rId29" o:title=""/>
          </v:shape>
        </w:object>
      </w:r>
      <w:r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>в точке M(1;1;1) равно...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1) 1,  2) 5/6,    3) 3/4,     4) 5/4,    5) 3/2</w: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b/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7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Если   </w:t>
      </w:r>
      <w:r w:rsidRPr="00945582">
        <w:rPr>
          <w:position w:val="-10"/>
          <w:szCs w:val="20"/>
          <w:lang w:eastAsia="ru-RU"/>
        </w:rPr>
        <w:object w:dxaOrig="2260" w:dyaOrig="400">
          <v:shape id="_x0000_i1044" type="#_x0000_t75" style="width:113.25pt;height:20.25pt" fillcolor="window">
            <v:imagedata r:id="rId30" o:title=""/>
          </v:shape>
        </w:object>
      </w:r>
      <w:r w:rsidRPr="00945582">
        <w:rPr>
          <w:szCs w:val="20"/>
          <w:lang w:eastAsia="ru-RU"/>
        </w:rPr>
        <w:t xml:space="preserve">, тогда градиент </w:t>
      </w:r>
      <w:r w:rsidRPr="00945582">
        <w:rPr>
          <w:position w:val="-4"/>
          <w:szCs w:val="20"/>
          <w:lang w:eastAsia="ru-RU"/>
        </w:rPr>
        <w:object w:dxaOrig="200" w:dyaOrig="220">
          <v:shape id="_x0000_i1045" type="#_x0000_t75" style="width:9.75pt;height:11.25pt" fillcolor="window">
            <v:imagedata r:id="rId31" o:title=""/>
          </v:shape>
        </w:object>
      </w:r>
      <w:r w:rsidRPr="00945582">
        <w:rPr>
          <w:szCs w:val="20"/>
          <w:lang w:eastAsia="ru-RU"/>
        </w:rPr>
        <w:t xml:space="preserve"> в точке</w:t>
      </w:r>
      <w:proofErr w:type="gramStart"/>
      <w:r w:rsidRPr="00945582">
        <w:rPr>
          <w:szCs w:val="20"/>
          <w:lang w:eastAsia="ru-RU"/>
        </w:rPr>
        <w:t xml:space="preserve"> А</w:t>
      </w:r>
      <w:proofErr w:type="gramEnd"/>
      <w:r w:rsidRPr="00945582">
        <w:rPr>
          <w:szCs w:val="20"/>
          <w:lang w:eastAsia="ru-RU"/>
        </w:rPr>
        <w:t>(1;2) равен...</w:t>
      </w:r>
    </w:p>
    <w:p w:rsidR="00B97AD0" w:rsidRPr="00945582" w:rsidRDefault="00B97AD0" w:rsidP="00B97AD0">
      <w:pPr>
        <w:rPr>
          <w:b/>
          <w:szCs w:val="20"/>
          <w:lang w:eastAsia="ru-RU"/>
        </w:rPr>
      </w:pPr>
      <w:r w:rsidRPr="00945582">
        <w:rPr>
          <w:szCs w:val="20"/>
          <w:lang w:eastAsia="ru-RU"/>
        </w:rPr>
        <w:t>1)</w:t>
      </w:r>
      <w:r w:rsidRPr="00945582">
        <w:rPr>
          <w:position w:val="-6"/>
          <w:szCs w:val="20"/>
          <w:lang w:eastAsia="ru-RU"/>
        </w:rPr>
        <w:object w:dxaOrig="380" w:dyaOrig="340">
          <v:shape id="_x0000_i1046" type="#_x0000_t75" style="width:18.75pt;height:17.25pt" fillcolor="window">
            <v:imagedata r:id="rId32" o:title=""/>
          </v:shape>
        </w:object>
      </w:r>
      <w:r w:rsidRPr="00945582">
        <w:rPr>
          <w:szCs w:val="20"/>
          <w:lang w:eastAsia="ru-RU"/>
        </w:rPr>
        <w:t xml:space="preserve">,   2) </w:t>
      </w:r>
      <w:r w:rsidRPr="00945582">
        <w:rPr>
          <w:position w:val="-10"/>
          <w:szCs w:val="20"/>
          <w:lang w:eastAsia="ru-RU"/>
        </w:rPr>
        <w:object w:dxaOrig="760" w:dyaOrig="360">
          <v:shape id="_x0000_i1047" type="#_x0000_t75" style="width:38.25pt;height:18pt" fillcolor="window">
            <v:imagedata r:id="rId33" o:title=""/>
          </v:shape>
        </w:object>
      </w:r>
      <w:r w:rsidRPr="00945582">
        <w:rPr>
          <w:szCs w:val="20"/>
          <w:lang w:eastAsia="ru-RU"/>
        </w:rPr>
        <w:t>,   3) 5,   4) -</w:t>
      </w:r>
      <w:r w:rsidRPr="00945582">
        <w:rPr>
          <w:position w:val="-10"/>
          <w:szCs w:val="20"/>
          <w:lang w:eastAsia="ru-RU"/>
        </w:rPr>
        <w:object w:dxaOrig="620" w:dyaOrig="360">
          <v:shape id="_x0000_i1048" type="#_x0000_t75" style="width:30.75pt;height:18pt" fillcolor="window">
            <v:imagedata r:id="rId34" o:title=""/>
          </v:shape>
        </w:object>
      </w:r>
      <w:proofErr w:type="gramStart"/>
      <w:r w:rsidRPr="00945582">
        <w:rPr>
          <w:szCs w:val="20"/>
          <w:lang w:eastAsia="ru-RU"/>
        </w:rPr>
        <w:t xml:space="preserve"> ;</w:t>
      </w:r>
      <w:proofErr w:type="gramEnd"/>
      <w:r w:rsidRPr="00945582">
        <w:rPr>
          <w:szCs w:val="20"/>
          <w:lang w:eastAsia="ru-RU"/>
        </w:rPr>
        <w:t xml:space="preserve">  5) </w:t>
      </w:r>
    </w:p>
    <w:p w:rsidR="00B97AD0" w:rsidRDefault="00B97AD0" w:rsidP="00B97AD0">
      <w:pPr>
        <w:jc w:val="both"/>
        <w:rPr>
          <w:b/>
          <w:szCs w:val="20"/>
          <w:lang w:eastAsia="ru-RU"/>
        </w:rPr>
      </w:pPr>
    </w:p>
    <w:p w:rsidR="00B97AD0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8</w:t>
      </w:r>
      <w:r w:rsidRPr="00945582">
        <w:rPr>
          <w:b/>
          <w:szCs w:val="20"/>
          <w:lang w:eastAsia="ru-RU"/>
        </w:rPr>
        <w:t>.</w:t>
      </w:r>
    </w:p>
    <w:p w:rsidR="00B97AD0" w:rsidRPr="00F52E34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Интеграл </w:t>
      </w:r>
      <w:r w:rsidRPr="00945582">
        <w:rPr>
          <w:position w:val="-24"/>
          <w:szCs w:val="20"/>
          <w:lang w:eastAsia="ru-RU"/>
        </w:rPr>
        <w:object w:dxaOrig="1080" w:dyaOrig="639">
          <v:shape id="_x0000_i1049" type="#_x0000_t75" style="width:54pt;height:32.25pt" fillcolor="window">
            <v:imagedata r:id="rId35" o:title=""/>
          </v:shape>
        </w:object>
      </w:r>
      <w:r w:rsidRPr="00945582">
        <w:rPr>
          <w:szCs w:val="20"/>
          <w:lang w:eastAsia="ru-RU"/>
        </w:rPr>
        <w:t xml:space="preserve">  можно  представить в виде алгебраической суммы</w:t>
      </w:r>
      <w:r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>интегралов .....</w:t>
      </w:r>
    </w:p>
    <w:p w:rsidR="00B97AD0" w:rsidRPr="00F52E34" w:rsidRDefault="00B97AD0" w:rsidP="00B97AD0">
      <w:pPr>
        <w:jc w:val="both"/>
        <w:rPr>
          <w:szCs w:val="20"/>
          <w:lang w:eastAsia="ru-RU"/>
        </w:rPr>
      </w:pPr>
    </w:p>
    <w:p w:rsidR="00B97AD0" w:rsidRPr="00945582" w:rsidRDefault="00B97AD0" w:rsidP="00B97AD0">
      <w:pPr>
        <w:numPr>
          <w:ilvl w:val="0"/>
          <w:numId w:val="5"/>
        </w:numPr>
        <w:ind w:left="0"/>
        <w:jc w:val="both"/>
        <w:rPr>
          <w:szCs w:val="20"/>
          <w:lang w:eastAsia="ru-RU"/>
        </w:rPr>
      </w:pPr>
      <w:r w:rsidRPr="00945582">
        <w:rPr>
          <w:position w:val="-22"/>
          <w:szCs w:val="20"/>
          <w:lang w:eastAsia="ru-RU"/>
        </w:rPr>
        <w:object w:dxaOrig="900" w:dyaOrig="620">
          <v:shape id="_x0000_i1050" type="#_x0000_t75" style="width:45pt;height:30.75pt" fillcolor="window">
            <v:imagedata r:id="rId36" o:title=""/>
          </v:shape>
        </w:object>
      </w:r>
      <w:r w:rsidRPr="00945582">
        <w:rPr>
          <w:position w:val="-22"/>
          <w:szCs w:val="20"/>
          <w:lang w:eastAsia="ru-RU"/>
        </w:rPr>
        <w:object w:dxaOrig="780" w:dyaOrig="620">
          <v:shape id="_x0000_i1051" type="#_x0000_t75" style="width:39pt;height:30.75pt" fillcolor="window">
            <v:imagedata r:id="rId37" o:title=""/>
          </v:shape>
        </w:object>
      </w:r>
      <w:r w:rsidRPr="00945582">
        <w:rPr>
          <w:szCs w:val="20"/>
          <w:lang w:eastAsia="ru-RU"/>
        </w:rPr>
        <w:t xml:space="preserve"> ; 2) </w:t>
      </w:r>
      <w:r w:rsidRPr="00945582">
        <w:rPr>
          <w:position w:val="-22"/>
          <w:szCs w:val="20"/>
          <w:lang w:eastAsia="ru-RU"/>
        </w:rPr>
        <w:object w:dxaOrig="1080" w:dyaOrig="620">
          <v:shape id="_x0000_i1052" type="#_x0000_t75" style="width:54pt;height:30.75pt" fillcolor="window">
            <v:imagedata r:id="rId38" o:title=""/>
          </v:shape>
        </w:object>
      </w:r>
      <w:r w:rsidRPr="00945582">
        <w:rPr>
          <w:position w:val="-22"/>
          <w:szCs w:val="20"/>
          <w:lang w:eastAsia="ru-RU"/>
        </w:rPr>
        <w:object w:dxaOrig="780" w:dyaOrig="620">
          <v:shape id="_x0000_i1053" type="#_x0000_t75" style="width:39pt;height:30.75pt" fillcolor="window">
            <v:imagedata r:id="rId37" o:title=""/>
          </v:shape>
        </w:object>
      </w:r>
      <w:proofErr w:type="gramStart"/>
      <w:r w:rsidRPr="00945582">
        <w:rPr>
          <w:szCs w:val="20"/>
          <w:lang w:eastAsia="ru-RU"/>
        </w:rPr>
        <w:t xml:space="preserve">  ;</w:t>
      </w:r>
      <w:proofErr w:type="gramEnd"/>
      <w:r w:rsidRPr="00945582">
        <w:rPr>
          <w:szCs w:val="20"/>
          <w:lang w:eastAsia="ru-RU"/>
        </w:rPr>
        <w:t xml:space="preserve">  3) </w:t>
      </w:r>
      <w:r w:rsidRPr="00945582">
        <w:rPr>
          <w:position w:val="-22"/>
          <w:szCs w:val="20"/>
          <w:lang w:eastAsia="ru-RU"/>
        </w:rPr>
        <w:object w:dxaOrig="900" w:dyaOrig="620">
          <v:shape id="_x0000_i1054" type="#_x0000_t75" style="width:45pt;height:30.75pt" fillcolor="window">
            <v:imagedata r:id="rId39" o:title=""/>
          </v:shape>
        </w:object>
      </w:r>
      <w:r w:rsidRPr="00945582">
        <w:rPr>
          <w:position w:val="-26"/>
          <w:szCs w:val="20"/>
          <w:lang w:eastAsia="ru-RU"/>
        </w:rPr>
        <w:object w:dxaOrig="1080" w:dyaOrig="660">
          <v:shape id="_x0000_i1055" type="#_x0000_t75" style="width:54pt;height:33pt" fillcolor="window">
            <v:imagedata r:id="rId40" o:title=""/>
          </v:shape>
        </w:object>
      </w:r>
      <w:r w:rsidRPr="00945582">
        <w:rPr>
          <w:szCs w:val="20"/>
          <w:lang w:eastAsia="ru-RU"/>
        </w:rPr>
        <w:t xml:space="preserve"> ;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proofErr w:type="gramStart"/>
      <w:r w:rsidRPr="00945582">
        <w:rPr>
          <w:szCs w:val="20"/>
          <w:lang w:val="en-US" w:eastAsia="ru-RU"/>
        </w:rPr>
        <w:t>4)</w:t>
      </w:r>
      <w:r w:rsidRPr="00945582">
        <w:rPr>
          <w:position w:val="-22"/>
          <w:szCs w:val="20"/>
          <w:lang w:eastAsia="ru-RU"/>
        </w:rPr>
        <w:object w:dxaOrig="900" w:dyaOrig="620">
          <v:shape id="_x0000_i1056" type="#_x0000_t75" style="width:45pt;height:30.75pt" fillcolor="window">
            <v:imagedata r:id="rId39" o:title=""/>
          </v:shape>
        </w:object>
      </w:r>
      <w:r w:rsidRPr="00945582">
        <w:rPr>
          <w:position w:val="-22"/>
          <w:szCs w:val="20"/>
          <w:lang w:eastAsia="ru-RU"/>
        </w:rPr>
        <w:object w:dxaOrig="800" w:dyaOrig="620">
          <v:shape id="_x0000_i1057" type="#_x0000_t75" style="width:39.75pt;height:30.75pt" fillcolor="window">
            <v:imagedata r:id="rId41" o:title=""/>
          </v:shape>
        </w:object>
      </w:r>
      <w:r w:rsidRPr="00945582">
        <w:rPr>
          <w:szCs w:val="20"/>
          <w:lang w:eastAsia="ru-RU"/>
        </w:rPr>
        <w:t xml:space="preserve"> ; 5) </w:t>
      </w:r>
      <w:r w:rsidRPr="00945582">
        <w:rPr>
          <w:position w:val="-24"/>
          <w:szCs w:val="20"/>
          <w:lang w:eastAsia="ru-RU"/>
        </w:rPr>
        <w:object w:dxaOrig="900" w:dyaOrig="639">
          <v:shape id="_x0000_i1058" type="#_x0000_t75" style="width:45pt;height:32.25pt" fillcolor="window">
            <v:imagedata r:id="rId42" o:title=""/>
          </v:shape>
        </w:object>
      </w:r>
      <w:r w:rsidRPr="00945582">
        <w:rPr>
          <w:position w:val="-22"/>
          <w:szCs w:val="20"/>
          <w:lang w:eastAsia="ru-RU"/>
        </w:rPr>
        <w:object w:dxaOrig="700" w:dyaOrig="620">
          <v:shape id="_x0000_i1059" type="#_x0000_t75" style="width:35.25pt;height:30.75pt" fillcolor="window">
            <v:imagedata r:id="rId43" o:title=""/>
          </v:shape>
        </w:object>
      </w:r>
      <w:r w:rsidRPr="00945582">
        <w:rPr>
          <w:szCs w:val="20"/>
          <w:lang w:eastAsia="ru-RU"/>
        </w:rPr>
        <w:t xml:space="preserve">  .</w:t>
      </w:r>
      <w:proofErr w:type="gramEnd"/>
    </w:p>
    <w:p w:rsidR="00B97AD0" w:rsidRPr="00945582" w:rsidRDefault="00B97AD0" w:rsidP="00B97AD0">
      <w:pPr>
        <w:jc w:val="both"/>
        <w:rPr>
          <w:szCs w:val="20"/>
          <w:lang w:eastAsia="ru-RU"/>
        </w:rPr>
      </w:pPr>
    </w:p>
    <w:p w:rsidR="00B97AD0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9</w:t>
      </w:r>
      <w:r w:rsidRPr="00945582">
        <w:rPr>
          <w:b/>
          <w:szCs w:val="20"/>
          <w:lang w:eastAsia="ru-RU"/>
        </w:rPr>
        <w:t xml:space="preserve">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Какой из следующих интегралов представляет площадь заштрихованной части фигуры, изображенной на чертеже?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  <w:r w:rsidRPr="00945582">
        <w:rPr>
          <w:szCs w:val="20"/>
          <w:lang w:eastAsia="ru-RU"/>
        </w:rPr>
        <w:object w:dxaOrig="2456" w:dyaOrig="1784">
          <v:shape id="_x0000_i1060" type="#_x0000_t75" style="width:123pt;height:89.25pt" fillcolor="window">
            <v:imagedata r:id="rId44" o:title=""/>
          </v:shape>
        </w:object>
      </w: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jc w:val="center"/>
        <w:rPr>
          <w:szCs w:val="20"/>
          <w:lang w:eastAsia="ru-RU"/>
        </w:rPr>
      </w:pPr>
    </w:p>
    <w:p w:rsidR="00B97AD0" w:rsidRPr="00945582" w:rsidRDefault="00B97AD0" w:rsidP="00B97AD0">
      <w:pPr>
        <w:numPr>
          <w:ilvl w:val="0"/>
          <w:numId w:val="6"/>
        </w:numPr>
        <w:ind w:left="0"/>
        <w:rPr>
          <w:szCs w:val="20"/>
          <w:lang w:eastAsia="ru-RU"/>
        </w:rPr>
      </w:pPr>
      <w:r w:rsidRPr="00945582">
        <w:rPr>
          <w:position w:val="-34"/>
          <w:szCs w:val="20"/>
          <w:lang w:eastAsia="ru-RU"/>
        </w:rPr>
        <w:object w:dxaOrig="1480" w:dyaOrig="840">
          <v:shape id="_x0000_i1061" type="#_x0000_t75" style="width:74.25pt;height:42pt" fillcolor="window">
            <v:imagedata r:id="rId45" o:title=""/>
          </v:shape>
        </w:object>
      </w:r>
      <w:r w:rsidRPr="00945582">
        <w:rPr>
          <w:szCs w:val="20"/>
          <w:lang w:eastAsia="ru-RU"/>
        </w:rPr>
        <w:t xml:space="preserve">  2) </w:t>
      </w:r>
      <w:r w:rsidRPr="00945582">
        <w:rPr>
          <w:position w:val="-34"/>
          <w:szCs w:val="20"/>
          <w:lang w:eastAsia="ru-RU"/>
        </w:rPr>
        <w:object w:dxaOrig="1620" w:dyaOrig="840">
          <v:shape id="_x0000_i1062" type="#_x0000_t75" style="width:81pt;height:42pt" fillcolor="window">
            <v:imagedata r:id="rId46" o:title=""/>
          </v:shape>
        </w:object>
      </w:r>
      <w:r w:rsidRPr="00945582">
        <w:rPr>
          <w:szCs w:val="20"/>
          <w:lang w:eastAsia="ru-RU"/>
        </w:rPr>
        <w:t xml:space="preserve">  3) </w:t>
      </w:r>
      <w:r w:rsidRPr="00945582">
        <w:rPr>
          <w:position w:val="-34"/>
          <w:szCs w:val="20"/>
          <w:lang w:eastAsia="ru-RU"/>
        </w:rPr>
        <w:object w:dxaOrig="1340" w:dyaOrig="840">
          <v:shape id="_x0000_i1063" type="#_x0000_t75" style="width:66.75pt;height:42pt" fillcolor="window">
            <v:imagedata r:id="rId47" o:title=""/>
          </v:shape>
        </w:object>
      </w:r>
      <w:r w:rsidRPr="00945582">
        <w:rPr>
          <w:szCs w:val="20"/>
          <w:lang w:eastAsia="ru-RU"/>
        </w:rPr>
        <w:t xml:space="preserve">   4) </w:t>
      </w:r>
      <w:r w:rsidRPr="00945582">
        <w:rPr>
          <w:position w:val="-34"/>
          <w:szCs w:val="20"/>
          <w:lang w:eastAsia="ru-RU"/>
        </w:rPr>
        <w:object w:dxaOrig="1480" w:dyaOrig="840">
          <v:shape id="_x0000_i1064" type="#_x0000_t75" style="width:74.25pt;height:42pt" fillcolor="window">
            <v:imagedata r:id="rId48" o:title=""/>
          </v:shape>
        </w:object>
      </w:r>
      <w:proofErr w:type="gramStart"/>
      <w:r w:rsidRPr="00945582">
        <w:rPr>
          <w:szCs w:val="20"/>
          <w:lang w:eastAsia="ru-RU"/>
        </w:rPr>
        <w:t xml:space="preserve">  ;</w:t>
      </w:r>
      <w:proofErr w:type="gramEnd"/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5) </w:t>
      </w:r>
      <w:r w:rsidRPr="00945582">
        <w:rPr>
          <w:position w:val="-34"/>
          <w:szCs w:val="20"/>
          <w:lang w:eastAsia="ru-RU"/>
        </w:rPr>
        <w:object w:dxaOrig="1460" w:dyaOrig="840">
          <v:shape id="_x0000_i1065" type="#_x0000_t75" style="width:72.75pt;height:42pt" fillcolor="window">
            <v:imagedata r:id="rId49" o:title=""/>
          </v:shape>
        </w:object>
      </w:r>
      <w:r w:rsidRPr="00945582">
        <w:rPr>
          <w:szCs w:val="20"/>
          <w:lang w:eastAsia="ru-RU"/>
        </w:rPr>
        <w:t xml:space="preserve"> .</w:t>
      </w:r>
    </w:p>
    <w:p w:rsidR="00B97AD0" w:rsidRPr="00945582" w:rsidRDefault="00B97AD0" w:rsidP="00B97AD0">
      <w:pPr>
        <w:rPr>
          <w:b/>
          <w:szCs w:val="20"/>
          <w:lang w:val="en-US"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 1</w:t>
      </w:r>
      <w:r>
        <w:rPr>
          <w:b/>
          <w:szCs w:val="20"/>
          <w:lang w:eastAsia="ru-RU"/>
        </w:rPr>
        <w:t>0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Если для всех действительных x </w:t>
      </w:r>
      <w:r w:rsidRPr="00945582">
        <w:rPr>
          <w:position w:val="-34"/>
          <w:szCs w:val="20"/>
          <w:lang w:eastAsia="ru-RU"/>
        </w:rPr>
        <w:object w:dxaOrig="2140" w:dyaOrig="840">
          <v:shape id="_x0000_i1066" type="#_x0000_t75" style="width:107.25pt;height:42pt" fillcolor="window">
            <v:imagedata r:id="rId50" o:title=""/>
          </v:shape>
        </w:object>
      </w:r>
      <w:r w:rsidRPr="00945582">
        <w:rPr>
          <w:szCs w:val="20"/>
          <w:lang w:eastAsia="ru-RU"/>
        </w:rPr>
        <w:t xml:space="preserve">, то </w:t>
      </w:r>
      <w:r w:rsidRPr="00945582">
        <w:rPr>
          <w:position w:val="-10"/>
          <w:szCs w:val="20"/>
          <w:lang w:eastAsia="ru-RU"/>
        </w:rPr>
        <w:object w:dxaOrig="1020" w:dyaOrig="400">
          <v:shape id="_x0000_i1067" type="#_x0000_t75" style="width:51pt;height:20.25pt" fillcolor="window">
            <v:imagedata r:id="rId51" o:title=""/>
          </v:shape>
        </w:objec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1) </w:t>
      </w:r>
      <w:r w:rsidRPr="00945582">
        <w:rPr>
          <w:position w:val="-22"/>
          <w:szCs w:val="20"/>
          <w:lang w:eastAsia="ru-RU"/>
        </w:rPr>
        <w:object w:dxaOrig="1080" w:dyaOrig="620">
          <v:shape id="_x0000_i1068" type="#_x0000_t75" style="width:54pt;height:30.75pt" fillcolor="window">
            <v:imagedata r:id="rId52" o:title=""/>
          </v:shape>
        </w:object>
      </w:r>
      <w:r w:rsidRPr="00945582">
        <w:rPr>
          <w:szCs w:val="20"/>
          <w:lang w:eastAsia="ru-RU"/>
        </w:rPr>
        <w:t xml:space="preserve">   2) </w:t>
      </w:r>
      <w:r w:rsidRPr="00945582">
        <w:rPr>
          <w:position w:val="-22"/>
          <w:szCs w:val="20"/>
          <w:lang w:eastAsia="ru-RU"/>
        </w:rPr>
        <w:object w:dxaOrig="760" w:dyaOrig="620">
          <v:shape id="_x0000_i1069" type="#_x0000_t75" style="width:38.25pt;height:30.75pt" fillcolor="window">
            <v:imagedata r:id="rId53" o:title=""/>
          </v:shape>
        </w:object>
      </w:r>
      <w:r w:rsidRPr="00945582">
        <w:rPr>
          <w:szCs w:val="20"/>
          <w:lang w:eastAsia="ru-RU"/>
        </w:rPr>
        <w:t xml:space="preserve">     3) </w:t>
      </w:r>
      <w:r w:rsidRPr="00945582">
        <w:rPr>
          <w:position w:val="-26"/>
          <w:szCs w:val="20"/>
          <w:lang w:eastAsia="ru-RU"/>
        </w:rPr>
        <w:object w:dxaOrig="999" w:dyaOrig="660">
          <v:shape id="_x0000_i1070" type="#_x0000_t75" style="width:50.25pt;height:33pt" fillcolor="window">
            <v:imagedata r:id="rId54" o:title=""/>
          </v:shape>
        </w:object>
      </w:r>
      <w:r w:rsidRPr="00945582">
        <w:rPr>
          <w:szCs w:val="20"/>
          <w:lang w:eastAsia="ru-RU"/>
        </w:rPr>
        <w:t xml:space="preserve">    4) </w:t>
      </w:r>
      <w:r w:rsidRPr="00945582">
        <w:rPr>
          <w:position w:val="-10"/>
          <w:szCs w:val="20"/>
          <w:lang w:eastAsia="ru-RU"/>
        </w:rPr>
        <w:object w:dxaOrig="1080" w:dyaOrig="320">
          <v:shape id="_x0000_i1071" type="#_x0000_t75" style="width:54pt;height:15.75pt" fillcolor="window">
            <v:imagedata r:id="rId55" o:title=""/>
          </v:shape>
        </w:object>
      </w:r>
      <w:r w:rsidRPr="00945582">
        <w:rPr>
          <w:szCs w:val="20"/>
          <w:lang w:eastAsia="ru-RU"/>
        </w:rPr>
        <w:t xml:space="preserve">   5) </w:t>
      </w:r>
      <w:r w:rsidRPr="00945582">
        <w:rPr>
          <w:position w:val="-22"/>
          <w:szCs w:val="20"/>
          <w:lang w:eastAsia="ru-RU"/>
        </w:rPr>
        <w:object w:dxaOrig="1120" w:dyaOrig="620">
          <v:shape id="_x0000_i1072" type="#_x0000_t75" style="width:56.25pt;height:30.75pt" fillcolor="window">
            <v:imagedata r:id="rId56" o:title=""/>
          </v:shape>
        </w:objec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Default="00B97AD0" w:rsidP="00B97AD0">
      <w:pPr>
        <w:rPr>
          <w:b/>
          <w:szCs w:val="20"/>
          <w:lang w:eastAsia="ru-RU"/>
        </w:rPr>
      </w:pP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>Раздел 3. Ряды.</w:t>
      </w:r>
    </w:p>
    <w:p w:rsidR="00B97AD0" w:rsidRPr="00C55E79" w:rsidRDefault="00B97AD0" w:rsidP="00B97AD0">
      <w:pPr>
        <w:rPr>
          <w:b/>
          <w:szCs w:val="20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№ 1. Сумма ряда равна</w:t>
      </w:r>
    </w:p>
    <w:p w:rsidR="00B97AD0" w:rsidRDefault="00B97AD0" w:rsidP="00B97AD0">
      <w:pPr>
        <w:rPr>
          <w:szCs w:val="20"/>
          <w:lang w:eastAsia="ru-RU"/>
        </w:rPr>
      </w:pPr>
      <w:r w:rsidRPr="00945582">
        <w:rPr>
          <w:position w:val="-30"/>
          <w:szCs w:val="20"/>
          <w:lang w:eastAsia="ru-RU"/>
        </w:rPr>
        <w:object w:dxaOrig="1440" w:dyaOrig="780">
          <v:shape id="_x0000_i1073" type="#_x0000_t75" style="width:1in;height:39pt" fillcolor="window">
            <v:imagedata r:id="rId57" o:title=""/>
          </v:shape>
        </w:object>
      </w:r>
      <w:r w:rsidRPr="00945582">
        <w:rPr>
          <w:szCs w:val="20"/>
          <w:lang w:eastAsia="ru-RU"/>
        </w:rPr>
        <w:t xml:space="preserve">  </w:t>
      </w:r>
      <w:r w:rsidRPr="00F52E34">
        <w:rPr>
          <w:szCs w:val="20"/>
          <w:lang w:eastAsia="ru-RU"/>
        </w:rPr>
        <w:t xml:space="preserve">           </w:t>
      </w:r>
    </w:p>
    <w:p w:rsidR="00B97AD0" w:rsidRDefault="00B97AD0" w:rsidP="00B97AD0">
      <w:pPr>
        <w:rPr>
          <w:szCs w:val="20"/>
          <w:lang w:eastAsia="ru-RU"/>
        </w:rPr>
      </w:pPr>
      <w:r w:rsidRPr="00F52E34"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 xml:space="preserve">1) 2 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2) 3 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3) 4/5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 4) 3/2 </w:t>
      </w:r>
      <w:r w:rsidRPr="00F52E34">
        <w:rPr>
          <w:szCs w:val="20"/>
          <w:lang w:eastAsia="ru-RU"/>
        </w:rPr>
        <w:t xml:space="preserve">   </w:t>
      </w:r>
      <w:r w:rsidRPr="00945582">
        <w:rPr>
          <w:szCs w:val="20"/>
          <w:lang w:eastAsia="ru-RU"/>
        </w:rPr>
        <w:t xml:space="preserve"> 5) +</w:t>
      </w:r>
      <w:r w:rsidRPr="00945582">
        <w:rPr>
          <w:position w:val="-2"/>
          <w:szCs w:val="20"/>
          <w:lang w:eastAsia="ru-RU"/>
        </w:rPr>
        <w:object w:dxaOrig="260" w:dyaOrig="173">
          <v:shape id="_x0000_i1074" type="#_x0000_t75" style="width:12.75pt;height:9pt" fillcolor="window">
            <v:imagedata r:id="rId25" o:title=""/>
          </v:shape>
        </w:object>
      </w:r>
    </w:p>
    <w:p w:rsidR="00B97AD0" w:rsidRPr="00C55E79" w:rsidRDefault="00B97AD0" w:rsidP="00B97AD0">
      <w:pPr>
        <w:rPr>
          <w:b/>
          <w:szCs w:val="20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№ 2. Сумма ряда равна</w: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Default="00B97AD0" w:rsidP="00B97AD0">
      <w:pPr>
        <w:rPr>
          <w:szCs w:val="20"/>
          <w:lang w:eastAsia="ru-RU"/>
        </w:rPr>
      </w:pPr>
      <w:r w:rsidRPr="00945582">
        <w:rPr>
          <w:position w:val="-30"/>
          <w:szCs w:val="20"/>
          <w:lang w:eastAsia="ru-RU"/>
        </w:rPr>
        <w:object w:dxaOrig="1440" w:dyaOrig="780">
          <v:shape id="_x0000_i1075" type="#_x0000_t75" style="width:1in;height:39pt" fillcolor="window">
            <v:imagedata r:id="rId58" o:title=""/>
          </v:shape>
        </w:object>
      </w:r>
      <w:r w:rsidRPr="00945582">
        <w:rPr>
          <w:szCs w:val="20"/>
          <w:lang w:eastAsia="ru-RU"/>
        </w:rPr>
        <w:t xml:space="preserve">  </w:t>
      </w:r>
      <w:r w:rsidRPr="00B97AD0">
        <w:rPr>
          <w:szCs w:val="20"/>
          <w:lang w:eastAsia="ru-RU"/>
        </w:rPr>
        <w:t xml:space="preserve">       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1) 16/9 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2) 5/16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  3) 1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 4)9/16 </w:t>
      </w:r>
      <w:r w:rsidRPr="00F52E34">
        <w:rPr>
          <w:szCs w:val="20"/>
          <w:lang w:eastAsia="ru-RU"/>
        </w:rPr>
        <w:t xml:space="preserve">  </w:t>
      </w:r>
      <w:r w:rsidRPr="00945582">
        <w:rPr>
          <w:szCs w:val="20"/>
          <w:lang w:eastAsia="ru-RU"/>
        </w:rPr>
        <w:t xml:space="preserve">  5) +</w:t>
      </w:r>
      <w:r w:rsidRPr="00945582">
        <w:rPr>
          <w:position w:val="-2"/>
          <w:szCs w:val="20"/>
          <w:lang w:eastAsia="ru-RU"/>
        </w:rPr>
        <w:object w:dxaOrig="260" w:dyaOrig="173">
          <v:shape id="_x0000_i1076" type="#_x0000_t75" style="width:12.75pt;height:9pt" fillcolor="window">
            <v:imagedata r:id="rId25" o:title=""/>
          </v:shape>
        </w:object>
      </w:r>
    </w:p>
    <w:p w:rsidR="00B97AD0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3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Указать первые четыре (отличные от нуля) члена разложения функции</w:t>
      </w:r>
      <w:r>
        <w:rPr>
          <w:szCs w:val="20"/>
          <w:lang w:eastAsia="ru-RU"/>
        </w:rPr>
        <w:t xml:space="preserve"> </w:t>
      </w:r>
      <w:r w:rsidRPr="00945582">
        <w:rPr>
          <w:szCs w:val="20"/>
          <w:lang w:eastAsia="ru-RU"/>
        </w:rPr>
        <w:t xml:space="preserve"> </w:t>
      </w:r>
      <w:r w:rsidRPr="00945582">
        <w:rPr>
          <w:b/>
          <w:szCs w:val="20"/>
          <w:lang w:eastAsia="ru-RU"/>
        </w:rPr>
        <w:t>y = cos2x</w:t>
      </w:r>
      <w:r w:rsidRPr="00945582">
        <w:rPr>
          <w:szCs w:val="20"/>
          <w:lang w:eastAsia="ru-RU"/>
        </w:rPr>
        <w:t> в ряд Те</w:t>
      </w:r>
      <w:r w:rsidRPr="00945582">
        <w:rPr>
          <w:szCs w:val="20"/>
          <w:lang w:eastAsia="ru-RU"/>
        </w:rPr>
        <w:t>й</w:t>
      </w:r>
      <w:r w:rsidRPr="00945582">
        <w:rPr>
          <w:szCs w:val="20"/>
          <w:lang w:eastAsia="ru-RU"/>
        </w:rPr>
        <w:t>лора в окрестности  точки x=0.</w:t>
      </w:r>
    </w:p>
    <w:p w:rsidR="00B97AD0" w:rsidRPr="00945582" w:rsidRDefault="00B97AD0" w:rsidP="00B97AD0">
      <w:pPr>
        <w:numPr>
          <w:ilvl w:val="0"/>
          <w:numId w:val="8"/>
        </w:numPr>
        <w:ind w:left="0" w:firstLine="0"/>
        <w:rPr>
          <w:szCs w:val="20"/>
          <w:lang w:eastAsia="ru-RU"/>
        </w:rPr>
      </w:pPr>
      <w:r w:rsidRPr="00945582">
        <w:rPr>
          <w:position w:val="-22"/>
          <w:szCs w:val="20"/>
          <w:lang w:eastAsia="ru-RU"/>
        </w:rPr>
        <w:object w:dxaOrig="2380" w:dyaOrig="620">
          <v:shape id="_x0000_i1077" type="#_x0000_t75" style="width:119.25pt;height:30.75pt" fillcolor="window">
            <v:imagedata r:id="rId59" o:title=""/>
          </v:shape>
        </w:object>
      </w:r>
      <w:r w:rsidRPr="00945582">
        <w:rPr>
          <w:szCs w:val="20"/>
          <w:lang w:eastAsia="ru-RU"/>
        </w:rPr>
        <w:t xml:space="preserve"> ; 2) </w:t>
      </w:r>
      <w:r w:rsidRPr="00945582">
        <w:rPr>
          <w:position w:val="-4"/>
          <w:szCs w:val="20"/>
          <w:lang w:eastAsia="ru-RU"/>
        </w:rPr>
        <w:object w:dxaOrig="2120" w:dyaOrig="340">
          <v:shape id="_x0000_i1078" type="#_x0000_t75" style="width:105.75pt;height:17.25pt" fillcolor="window">
            <v:imagedata r:id="rId60" o:title=""/>
          </v:shape>
        </w:object>
      </w:r>
      <w:r w:rsidRPr="00945582">
        <w:rPr>
          <w:szCs w:val="20"/>
          <w:lang w:eastAsia="ru-RU"/>
        </w:rPr>
        <w:t xml:space="preserve">; 3) </w:t>
      </w:r>
      <w:r w:rsidRPr="00945582">
        <w:rPr>
          <w:position w:val="-4"/>
          <w:szCs w:val="20"/>
          <w:lang w:eastAsia="ru-RU"/>
        </w:rPr>
        <w:object w:dxaOrig="2079" w:dyaOrig="340">
          <v:shape id="_x0000_i1079" type="#_x0000_t75" style="width:104.25pt;height:17.25pt" fillcolor="window">
            <v:imagedata r:id="rId61" o:title=""/>
          </v:shape>
        </w:objec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4) </w:t>
      </w:r>
      <w:r w:rsidRPr="00945582">
        <w:rPr>
          <w:position w:val="-22"/>
          <w:szCs w:val="20"/>
          <w:lang w:eastAsia="ru-RU"/>
        </w:rPr>
        <w:object w:dxaOrig="2380" w:dyaOrig="620">
          <v:shape id="_x0000_i1080" type="#_x0000_t75" style="width:119.25pt;height:30.75pt" fillcolor="window">
            <v:imagedata r:id="rId62" o:title=""/>
          </v:shape>
        </w:object>
      </w:r>
      <w:proofErr w:type="gramStart"/>
      <w:r w:rsidRPr="00945582">
        <w:rPr>
          <w:szCs w:val="20"/>
          <w:lang w:eastAsia="ru-RU"/>
        </w:rPr>
        <w:t xml:space="preserve"> ;</w:t>
      </w:r>
      <w:proofErr w:type="gramEnd"/>
      <w:r w:rsidRPr="00945582">
        <w:rPr>
          <w:szCs w:val="20"/>
          <w:lang w:eastAsia="ru-RU"/>
        </w:rPr>
        <w:t xml:space="preserve"> 5) </w:t>
      </w:r>
      <w:r w:rsidRPr="00945582">
        <w:rPr>
          <w:position w:val="-22"/>
          <w:szCs w:val="20"/>
          <w:lang w:eastAsia="ru-RU"/>
        </w:rPr>
        <w:object w:dxaOrig="2400" w:dyaOrig="620">
          <v:shape id="_x0000_i1081" type="#_x0000_t75" style="width:120pt;height:30.75pt" fillcolor="window">
            <v:imagedata r:id="rId63" o:title=""/>
          </v:shape>
        </w:objec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>Раздел 4. Гармонический анализ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№1.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0F58D8">
        <w:rPr>
          <w:b/>
          <w:color w:val="000000"/>
          <w:sz w:val="23"/>
          <w:szCs w:val="23"/>
          <w:lang w:eastAsia="ru-RU"/>
        </w:rPr>
        <w:t>Разлож</w:t>
      </w:r>
      <w:r>
        <w:rPr>
          <w:b/>
          <w:color w:val="000000"/>
          <w:sz w:val="23"/>
          <w:szCs w:val="23"/>
          <w:lang w:eastAsia="ru-RU"/>
        </w:rPr>
        <w:t>ением</w:t>
      </w:r>
      <w:r w:rsidRPr="000F58D8">
        <w:rPr>
          <w:b/>
          <w:color w:val="000000"/>
          <w:sz w:val="23"/>
          <w:szCs w:val="23"/>
          <w:lang w:eastAsia="ru-RU"/>
        </w:rPr>
        <w:t xml:space="preserve"> в ряд Фурье функцию </w:t>
      </w:r>
      <w:r w:rsidRPr="000F58D8">
        <w:rPr>
          <w:b/>
          <w:color w:val="000000"/>
          <w:sz w:val="23"/>
          <w:szCs w:val="23"/>
          <w:lang w:eastAsia="ru-RU"/>
        </w:rPr>
        <w:object w:dxaOrig="920" w:dyaOrig="320">
          <v:shape id="_x0000_i1082" type="#_x0000_t75" style="width:45.75pt;height:15.75pt" o:ole="">
            <v:imagedata r:id="rId64" o:title=""/>
          </v:shape>
          <o:OLEObject Type="Embed" ProgID="Equation.3" ShapeID="_x0000_i1082" DrawAspect="Content" ObjectID="_1515574737" r:id="rId65"/>
        </w:object>
      </w:r>
      <w:r w:rsidRPr="000F58D8">
        <w:rPr>
          <w:b/>
          <w:color w:val="000000"/>
          <w:sz w:val="23"/>
          <w:szCs w:val="23"/>
          <w:lang w:eastAsia="ru-RU"/>
        </w:rPr>
        <w:t xml:space="preserve">     на отрезке </w:t>
      </w:r>
      <w:r w:rsidRPr="000F58D8">
        <w:rPr>
          <w:b/>
          <w:color w:val="000000"/>
          <w:sz w:val="23"/>
          <w:szCs w:val="23"/>
          <w:lang w:eastAsia="ru-RU"/>
        </w:rPr>
        <w:object w:dxaOrig="760" w:dyaOrig="340">
          <v:shape id="_x0000_i1083" type="#_x0000_t75" style="width:38.25pt;height:17.25pt" o:ole="">
            <v:imagedata r:id="rId66" o:title=""/>
          </v:shape>
          <o:OLEObject Type="Embed" ProgID="Equation.3" ShapeID="_x0000_i1083" DrawAspect="Content" ObjectID="_1515574738" r:id="rId67"/>
        </w:object>
      </w:r>
      <w:r w:rsidRPr="000F58D8">
        <w:rPr>
          <w:b/>
          <w:color w:val="000000"/>
          <w:sz w:val="23"/>
          <w:szCs w:val="23"/>
          <w:lang w:eastAsia="ru-RU"/>
        </w:rPr>
        <w:t>.</w:t>
      </w:r>
      <w:r>
        <w:rPr>
          <w:b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b/>
          <w:color w:val="000000"/>
          <w:sz w:val="23"/>
          <w:szCs w:val="23"/>
          <w:lang w:eastAsia="ru-RU"/>
        </w:rPr>
        <w:t>Являеться</w:t>
      </w:r>
      <w:proofErr w:type="spellEnd"/>
      <w:r>
        <w:rPr>
          <w:b/>
          <w:color w:val="000000"/>
          <w:sz w:val="23"/>
          <w:szCs w:val="23"/>
          <w:lang w:eastAsia="ru-RU"/>
        </w:rPr>
        <w:t>:</w:t>
      </w:r>
    </w:p>
    <w:p w:rsidR="00B97AD0" w:rsidRPr="000F58D8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1)</w:t>
      </w:r>
    </w:p>
    <w:p w:rsidR="00B97AD0" w:rsidRPr="000F58D8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0F58D8">
        <w:rPr>
          <w:b/>
          <w:color w:val="000000"/>
          <w:sz w:val="23"/>
          <w:szCs w:val="23"/>
          <w:lang w:eastAsia="ru-RU"/>
        </w:rPr>
        <w:object w:dxaOrig="4800" w:dyaOrig="620">
          <v:shape id="_x0000_i1084" type="#_x0000_t75" style="width:240pt;height:30.75pt" o:ole="">
            <v:imagedata r:id="rId68" o:title=""/>
          </v:shape>
          <o:OLEObject Type="Embed" ProgID="Equation.3" ShapeID="_x0000_i1084" DrawAspect="Content" ObjectID="_1515574739" r:id="rId69"/>
        </w:object>
      </w:r>
    </w:p>
    <w:p w:rsidR="00B97AD0" w:rsidRPr="000F58D8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 xml:space="preserve">2) 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0F58D8">
        <w:rPr>
          <w:b/>
          <w:color w:val="000000"/>
          <w:position w:val="-24"/>
          <w:sz w:val="23"/>
          <w:szCs w:val="23"/>
          <w:lang w:eastAsia="ru-RU"/>
        </w:rPr>
        <w:object w:dxaOrig="4800" w:dyaOrig="620">
          <v:shape id="_x0000_i1085" type="#_x0000_t75" style="width:240pt;height:30.75pt" o:ole="">
            <v:imagedata r:id="rId70" o:title=""/>
          </v:shape>
          <o:OLEObject Type="Embed" ProgID="Equation.3" ShapeID="_x0000_i1085" DrawAspect="Content" ObjectID="_1515574740" r:id="rId71"/>
        </w:objec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3)</w:t>
      </w:r>
      <w:r w:rsidRPr="000F58D8">
        <w:rPr>
          <w:b/>
          <w:color w:val="000000"/>
          <w:sz w:val="23"/>
          <w:szCs w:val="23"/>
          <w:lang w:eastAsia="ru-RU"/>
        </w:rPr>
        <w:t xml:space="preserve"> </w:t>
      </w:r>
      <w:r w:rsidRPr="000F58D8">
        <w:rPr>
          <w:b/>
          <w:color w:val="000000"/>
          <w:position w:val="-24"/>
          <w:sz w:val="23"/>
          <w:szCs w:val="23"/>
          <w:lang w:eastAsia="ru-RU"/>
        </w:rPr>
        <w:object w:dxaOrig="4840" w:dyaOrig="620">
          <v:shape id="_x0000_i1086" type="#_x0000_t75" style="width:242.25pt;height:30.75pt" o:ole="">
            <v:imagedata r:id="rId72" o:title=""/>
          </v:shape>
          <o:OLEObject Type="Embed" ProgID="Equation.3" ShapeID="_x0000_i1086" DrawAspect="Content" ObjectID="_1515574741" r:id="rId73"/>
        </w:objec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>4)</w:t>
      </w:r>
      <w:r w:rsidRPr="000F58D8">
        <w:rPr>
          <w:b/>
          <w:color w:val="000000"/>
          <w:sz w:val="23"/>
          <w:szCs w:val="23"/>
          <w:lang w:eastAsia="ru-RU"/>
        </w:rPr>
        <w:t xml:space="preserve"> </w:t>
      </w:r>
      <w:r w:rsidRPr="000F58D8">
        <w:rPr>
          <w:b/>
          <w:color w:val="000000"/>
          <w:position w:val="-24"/>
          <w:sz w:val="23"/>
          <w:szCs w:val="23"/>
          <w:lang w:eastAsia="ru-RU"/>
        </w:rPr>
        <w:object w:dxaOrig="4200" w:dyaOrig="620">
          <v:shape id="_x0000_i1087" type="#_x0000_t75" style="width:210pt;height:30.75pt" o:ole="">
            <v:imagedata r:id="rId74" o:title=""/>
          </v:shape>
          <o:OLEObject Type="Embed" ProgID="Equation.3" ShapeID="_x0000_i1087" DrawAspect="Content" ObjectID="_1515574742" r:id="rId75"/>
        </w:objec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 xml:space="preserve">№2. </w:t>
      </w:r>
    </w:p>
    <w:p w:rsidR="00B97AD0" w:rsidRPr="00032A2A" w:rsidRDefault="00B97AD0" w:rsidP="00B97AD0">
      <w:pPr>
        <w:rPr>
          <w:color w:val="000000"/>
          <w:sz w:val="23"/>
          <w:szCs w:val="23"/>
          <w:lang w:eastAsia="ru-RU"/>
        </w:rPr>
      </w:pPr>
      <w:r w:rsidRPr="00032A2A">
        <w:rPr>
          <w:color w:val="000000"/>
          <w:sz w:val="23"/>
          <w:szCs w:val="23"/>
          <w:lang w:eastAsia="ru-RU"/>
        </w:rPr>
        <w:t xml:space="preserve">Функция </w:t>
      </w:r>
      <w:r w:rsidRPr="00032A2A">
        <w:rPr>
          <w:color w:val="000000"/>
          <w:sz w:val="23"/>
          <w:szCs w:val="23"/>
          <w:lang w:eastAsia="ru-RU"/>
        </w:rPr>
        <w:object w:dxaOrig="999" w:dyaOrig="360">
          <v:shape id="_x0000_i1088" type="#_x0000_t75" style="width:50.25pt;height:18pt" o:ole="">
            <v:imagedata r:id="rId76" o:title=""/>
          </v:shape>
          <o:OLEObject Type="Embed" ProgID="Equation.3" ShapeID="_x0000_i1088" DrawAspect="Content" ObjectID="_1515574743" r:id="rId77"/>
        </w:object>
      </w:r>
      <w:r w:rsidRPr="00032A2A">
        <w:rPr>
          <w:color w:val="000000"/>
          <w:sz w:val="23"/>
          <w:szCs w:val="23"/>
          <w:lang w:eastAsia="ru-RU"/>
        </w:rPr>
        <w:t xml:space="preserve"> определена на сегменте </w:t>
      </w:r>
      <w:r w:rsidRPr="00032A2A">
        <w:rPr>
          <w:color w:val="000000"/>
          <w:sz w:val="23"/>
          <w:szCs w:val="23"/>
          <w:lang w:eastAsia="ru-RU"/>
        </w:rPr>
        <w:object w:dxaOrig="760" w:dyaOrig="340">
          <v:shape id="_x0000_i1089" type="#_x0000_t75" style="width:38.25pt;height:17.25pt" o:ole="">
            <v:imagedata r:id="rId78" o:title=""/>
          </v:shape>
          <o:OLEObject Type="Embed" ProgID="Equation.3" ShapeID="_x0000_i1089" DrawAspect="Content" ObjectID="_1515574744" r:id="rId79"/>
        </w:object>
      </w:r>
      <w:r w:rsidRPr="00032A2A">
        <w:rPr>
          <w:color w:val="000000"/>
          <w:sz w:val="23"/>
          <w:szCs w:val="23"/>
          <w:lang w:eastAsia="ru-RU"/>
        </w:rPr>
        <w:t>.</w:t>
      </w:r>
    </w:p>
    <w:p w:rsidR="00B97AD0" w:rsidRDefault="00B97AD0" w:rsidP="00B97AD0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К</w:t>
      </w:r>
      <w:r w:rsidRPr="00032A2A">
        <w:rPr>
          <w:color w:val="000000"/>
          <w:sz w:val="23"/>
          <w:szCs w:val="23"/>
          <w:lang w:eastAsia="ru-RU"/>
        </w:rPr>
        <w:t xml:space="preserve">оэффициент </w:t>
      </w:r>
      <w:r w:rsidRPr="00032A2A">
        <w:rPr>
          <w:color w:val="000000"/>
          <w:sz w:val="23"/>
          <w:szCs w:val="23"/>
          <w:lang w:val="en-US" w:eastAsia="ru-RU"/>
        </w:rPr>
        <w:t>b</w:t>
      </w:r>
      <w:r w:rsidRPr="00032A2A">
        <w:rPr>
          <w:color w:val="000000"/>
          <w:sz w:val="23"/>
          <w:szCs w:val="23"/>
          <w:vertAlign w:val="subscript"/>
          <w:lang w:eastAsia="ru-RU"/>
        </w:rPr>
        <w:t>3</w:t>
      </w:r>
      <w:r w:rsidRPr="00032A2A">
        <w:rPr>
          <w:color w:val="000000"/>
          <w:sz w:val="23"/>
          <w:szCs w:val="23"/>
          <w:lang w:eastAsia="ru-RU"/>
        </w:rPr>
        <w:t xml:space="preserve"> разложения функции в ряд </w:t>
      </w:r>
      <w:r>
        <w:rPr>
          <w:color w:val="000000"/>
          <w:sz w:val="23"/>
          <w:szCs w:val="23"/>
          <w:lang w:eastAsia="ru-RU"/>
        </w:rPr>
        <w:t>равен</w:t>
      </w:r>
    </w:p>
    <w:p w:rsidR="00B97AD0" w:rsidRDefault="00B97AD0" w:rsidP="00B97AD0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1)</w:t>
      </w:r>
      <w:r w:rsidRPr="00032A2A">
        <w:rPr>
          <w:color w:val="000000"/>
          <w:sz w:val="23"/>
          <w:szCs w:val="23"/>
          <w:lang w:eastAsia="ru-RU"/>
        </w:rPr>
        <w:t>0</w:t>
      </w:r>
    </w:p>
    <w:p w:rsidR="00B97AD0" w:rsidRDefault="00B97AD0" w:rsidP="00B97AD0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2)1</w:t>
      </w:r>
    </w:p>
    <w:p w:rsidR="00B97AD0" w:rsidRDefault="00B97AD0" w:rsidP="00B97AD0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3)7</w:t>
      </w:r>
    </w:p>
    <w:p w:rsidR="00B97AD0" w:rsidRPr="00032A2A" w:rsidRDefault="00B97AD0" w:rsidP="00B97AD0">
      <w:pPr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4)-1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Default="00B97AD0" w:rsidP="00B97AD0">
      <w:pPr>
        <w:rPr>
          <w:szCs w:val="20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>Раздел 5. Дифференциальные уравнения</w:t>
      </w:r>
    </w:p>
    <w:p w:rsidR="00B97AD0" w:rsidRPr="00945582" w:rsidRDefault="00B97AD0" w:rsidP="00B97AD0">
      <w:pPr>
        <w:rPr>
          <w:szCs w:val="20"/>
          <w:lang w:eastAsia="ru-RU"/>
        </w:rPr>
      </w:pPr>
      <w:r>
        <w:rPr>
          <w:szCs w:val="20"/>
          <w:lang w:eastAsia="ru-RU"/>
        </w:rPr>
        <w:t xml:space="preserve">№1. </w:t>
      </w:r>
      <w:r w:rsidRPr="00945582">
        <w:rPr>
          <w:szCs w:val="20"/>
          <w:lang w:eastAsia="ru-RU"/>
        </w:rPr>
        <w:t>Частное решение дифференциального уравнения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position w:val="-10"/>
          <w:szCs w:val="20"/>
          <w:lang w:eastAsia="ru-RU"/>
        </w:rPr>
        <w:object w:dxaOrig="2140" w:dyaOrig="320">
          <v:shape id="_x0000_i1090" type="#_x0000_t75" style="width:107.25pt;height:15.75pt" fillcolor="window">
            <v:imagedata r:id="rId80" o:title=""/>
          </v:shape>
        </w:object>
      </w:r>
      <w:r w:rsidRPr="00945582">
        <w:rPr>
          <w:szCs w:val="20"/>
          <w:lang w:eastAsia="ru-RU"/>
        </w:rPr>
        <w:t xml:space="preserve"> </w:t>
      </w:r>
      <w:proofErr w:type="gramStart"/>
      <w:r w:rsidRPr="00945582">
        <w:rPr>
          <w:szCs w:val="20"/>
          <w:lang w:eastAsia="ru-RU"/>
        </w:rPr>
        <w:t>при</w:t>
      </w:r>
      <w:proofErr w:type="gramEnd"/>
      <w:r w:rsidRPr="00945582">
        <w:rPr>
          <w:szCs w:val="20"/>
          <w:lang w:eastAsia="ru-RU"/>
        </w:rPr>
        <w:t xml:space="preserve">  </w:t>
      </w:r>
      <w:r w:rsidRPr="00945582">
        <w:rPr>
          <w:position w:val="-22"/>
          <w:szCs w:val="20"/>
          <w:lang w:eastAsia="ru-RU"/>
        </w:rPr>
        <w:object w:dxaOrig="1040" w:dyaOrig="620">
          <v:shape id="_x0000_i1091" type="#_x0000_t75" style="width:51.75pt;height:30.75pt" fillcolor="window">
            <v:imagedata r:id="rId81" o:title=""/>
          </v:shape>
        </w:object>
      </w:r>
      <w:r w:rsidRPr="00945582">
        <w:rPr>
          <w:szCs w:val="20"/>
          <w:lang w:eastAsia="ru-RU"/>
        </w:rPr>
        <w:t xml:space="preserve"> имеет вид ...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1) </w:t>
      </w:r>
      <w:r w:rsidRPr="00945582">
        <w:rPr>
          <w:position w:val="-22"/>
          <w:szCs w:val="20"/>
          <w:lang w:eastAsia="ru-RU"/>
        </w:rPr>
        <w:object w:dxaOrig="999" w:dyaOrig="620">
          <v:shape id="_x0000_i1092" type="#_x0000_t75" style="width:50.25pt;height:30.75pt" fillcolor="window">
            <v:imagedata r:id="rId82" o:title=""/>
          </v:shape>
        </w:object>
      </w:r>
      <w:r w:rsidRPr="00945582">
        <w:rPr>
          <w:szCs w:val="20"/>
          <w:lang w:eastAsia="ru-RU"/>
        </w:rPr>
        <w:t xml:space="preserve">   2)  </w:t>
      </w:r>
      <w:r w:rsidRPr="00945582">
        <w:rPr>
          <w:position w:val="-4"/>
          <w:szCs w:val="20"/>
          <w:lang w:eastAsia="ru-RU"/>
        </w:rPr>
        <w:object w:dxaOrig="960" w:dyaOrig="260">
          <v:shape id="_x0000_i1093" type="#_x0000_t75" style="width:48pt;height:12.75pt" fillcolor="window">
            <v:imagedata r:id="rId83" o:title=""/>
          </v:shape>
        </w:object>
      </w:r>
      <w:r w:rsidRPr="00945582">
        <w:rPr>
          <w:szCs w:val="20"/>
          <w:lang w:eastAsia="ru-RU"/>
        </w:rPr>
        <w:t xml:space="preserve">   3)  </w:t>
      </w:r>
      <w:r w:rsidRPr="00945582">
        <w:rPr>
          <w:position w:val="-22"/>
          <w:szCs w:val="20"/>
          <w:lang w:eastAsia="ru-RU"/>
        </w:rPr>
        <w:object w:dxaOrig="999" w:dyaOrig="620">
          <v:shape id="_x0000_i1094" type="#_x0000_t75" style="width:50.25pt;height:30.75pt" fillcolor="window">
            <v:imagedata r:id="rId84" o:title=""/>
          </v:shape>
        </w:object>
      </w:r>
      <w:r w:rsidRPr="00945582">
        <w:rPr>
          <w:szCs w:val="20"/>
          <w:lang w:eastAsia="ru-RU"/>
        </w:rPr>
        <w:t xml:space="preserve">  4) </w:t>
      </w:r>
      <w:r w:rsidRPr="00945582">
        <w:rPr>
          <w:position w:val="-22"/>
          <w:szCs w:val="20"/>
          <w:lang w:eastAsia="ru-RU"/>
        </w:rPr>
        <w:object w:dxaOrig="999" w:dyaOrig="620">
          <v:shape id="_x0000_i1095" type="#_x0000_t75" style="width:50.25pt;height:30.75pt" fillcolor="window">
            <v:imagedata r:id="rId85" o:title=""/>
          </v:shape>
        </w:object>
      </w:r>
      <w:r w:rsidRPr="00945582">
        <w:rPr>
          <w:szCs w:val="20"/>
          <w:lang w:eastAsia="ru-RU"/>
        </w:rPr>
        <w:t xml:space="preserve">  5) </w:t>
      </w:r>
      <w:r w:rsidRPr="00945582">
        <w:rPr>
          <w:position w:val="-22"/>
          <w:szCs w:val="20"/>
          <w:lang w:eastAsia="ru-RU"/>
        </w:rPr>
        <w:object w:dxaOrig="780" w:dyaOrig="620">
          <v:shape id="_x0000_i1096" type="#_x0000_t75" style="width:39pt;height:30.75pt" fillcolor="window">
            <v:imagedata r:id="rId86" o:title=""/>
          </v:shape>
        </w:object>
      </w:r>
    </w:p>
    <w:p w:rsidR="00B97AD0" w:rsidRPr="00945582" w:rsidRDefault="00B97AD0" w:rsidP="00B97AD0">
      <w:pPr>
        <w:rPr>
          <w:b/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2</w:t>
      </w:r>
      <w:r w:rsidRPr="00945582">
        <w:rPr>
          <w:b/>
          <w:szCs w:val="20"/>
          <w:lang w:eastAsia="ru-RU"/>
        </w:rPr>
        <w:t xml:space="preserve">.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Какое из следующих выражений является общим решением дифференциального уравнения  </w:t>
      </w:r>
      <w:r w:rsidRPr="00945582">
        <w:rPr>
          <w:position w:val="-10"/>
          <w:szCs w:val="20"/>
          <w:lang w:eastAsia="ru-RU"/>
        </w:rPr>
        <w:object w:dxaOrig="1219" w:dyaOrig="320">
          <v:shape id="_x0000_i1097" type="#_x0000_t75" style="width:60.75pt;height:15.75pt" fillcolor="window">
            <v:imagedata r:id="rId87" o:title=""/>
          </v:shape>
        </w:object>
      </w:r>
      <w:proofErr w:type="gramStart"/>
      <w:r w:rsidRPr="00945582">
        <w:rPr>
          <w:szCs w:val="20"/>
          <w:lang w:eastAsia="ru-RU"/>
        </w:rPr>
        <w:t xml:space="preserve"> ?</w:t>
      </w:r>
      <w:proofErr w:type="gramEnd"/>
    </w:p>
    <w:p w:rsidR="00B97AD0" w:rsidRPr="00945582" w:rsidRDefault="00B97AD0" w:rsidP="00B97AD0">
      <w:pPr>
        <w:numPr>
          <w:ilvl w:val="0"/>
          <w:numId w:val="7"/>
        </w:numPr>
        <w:ind w:left="0"/>
        <w:rPr>
          <w:szCs w:val="20"/>
          <w:lang w:eastAsia="ru-RU"/>
        </w:rPr>
      </w:pPr>
      <w:r w:rsidRPr="00945582">
        <w:rPr>
          <w:position w:val="-22"/>
          <w:szCs w:val="20"/>
          <w:lang w:eastAsia="ru-RU"/>
        </w:rPr>
        <w:object w:dxaOrig="1760" w:dyaOrig="620">
          <v:shape id="_x0000_i1098" type="#_x0000_t75" style="width:87.75pt;height:30.75pt" fillcolor="window">
            <v:imagedata r:id="rId88" o:title=""/>
          </v:shape>
        </w:object>
      </w:r>
      <w:r w:rsidRPr="00945582">
        <w:rPr>
          <w:szCs w:val="20"/>
          <w:lang w:eastAsia="ru-RU"/>
        </w:rPr>
        <w:t xml:space="preserve">  2) </w:t>
      </w:r>
      <w:r w:rsidRPr="00945582">
        <w:rPr>
          <w:position w:val="-22"/>
          <w:szCs w:val="20"/>
          <w:lang w:eastAsia="ru-RU"/>
        </w:rPr>
        <w:object w:dxaOrig="1740" w:dyaOrig="620">
          <v:shape id="_x0000_i1099" type="#_x0000_t75" style="width:87pt;height:30.75pt" fillcolor="window">
            <v:imagedata r:id="rId89" o:title=""/>
          </v:shape>
        </w:object>
      </w:r>
      <w:r w:rsidRPr="00945582">
        <w:rPr>
          <w:szCs w:val="20"/>
          <w:lang w:eastAsia="ru-RU"/>
        </w:rPr>
        <w:t xml:space="preserve">   3) </w:t>
      </w:r>
      <w:r w:rsidRPr="00945582">
        <w:rPr>
          <w:position w:val="-22"/>
          <w:szCs w:val="20"/>
          <w:lang w:eastAsia="ru-RU"/>
        </w:rPr>
        <w:object w:dxaOrig="1760" w:dyaOrig="620">
          <v:shape id="_x0000_i1100" type="#_x0000_t75" style="width:87.75pt;height:30.75pt" fillcolor="window">
            <v:imagedata r:id="rId90" o:title=""/>
          </v:shape>
        </w:object>
      </w:r>
      <w:r w:rsidRPr="00945582">
        <w:rPr>
          <w:szCs w:val="20"/>
          <w:lang w:eastAsia="ru-RU"/>
        </w:rPr>
        <w:t xml:space="preserve"> 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4) </w:t>
      </w:r>
      <w:r w:rsidRPr="00945582">
        <w:rPr>
          <w:position w:val="-22"/>
          <w:szCs w:val="20"/>
          <w:lang w:eastAsia="ru-RU"/>
        </w:rPr>
        <w:object w:dxaOrig="1340" w:dyaOrig="620">
          <v:shape id="_x0000_i1101" type="#_x0000_t75" style="width:66.75pt;height:30.75pt" fillcolor="window">
            <v:imagedata r:id="rId91" o:title=""/>
          </v:shape>
        </w:object>
      </w:r>
      <w:r w:rsidRPr="00945582">
        <w:rPr>
          <w:szCs w:val="20"/>
          <w:lang w:eastAsia="ru-RU"/>
        </w:rPr>
        <w:t xml:space="preserve">  5) </w:t>
      </w:r>
      <w:r w:rsidRPr="00945582">
        <w:rPr>
          <w:position w:val="-22"/>
          <w:szCs w:val="20"/>
          <w:lang w:eastAsia="ru-RU"/>
        </w:rPr>
        <w:object w:dxaOrig="1760" w:dyaOrig="620">
          <v:shape id="_x0000_i1102" type="#_x0000_t75" style="width:87.75pt;height:30.75pt" fillcolor="window">
            <v:imagedata r:id="rId92" o:title=""/>
          </v:shape>
        </w:object>
      </w:r>
      <w:r w:rsidRPr="00945582">
        <w:rPr>
          <w:szCs w:val="20"/>
          <w:lang w:eastAsia="ru-RU"/>
        </w:rPr>
        <w:t xml:space="preserve"> .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>Раздел 6. Основы дискретной математики</w:t>
      </w:r>
    </w:p>
    <w:p w:rsidR="00B97AD0" w:rsidRDefault="00B97AD0" w:rsidP="00B97AD0">
      <w:pPr>
        <w:rPr>
          <w:b/>
          <w:color w:val="000000"/>
          <w:sz w:val="23"/>
          <w:szCs w:val="23"/>
          <w:lang w:eastAsia="ru-RU"/>
        </w:rPr>
      </w:pPr>
    </w:p>
    <w:p w:rsidR="00B97AD0" w:rsidRPr="00032A2A" w:rsidRDefault="00B97AD0" w:rsidP="00B97AD0">
      <w:pPr>
        <w:jc w:val="both"/>
        <w:rPr>
          <w:noProof/>
          <w:lang w:eastAsia="ru-RU"/>
        </w:rPr>
      </w:pPr>
      <w:r w:rsidRPr="00032A2A">
        <w:rPr>
          <w:b/>
          <w:noProof/>
          <w:lang w:eastAsia="ru-RU"/>
        </w:rPr>
        <w:t>№1</w:t>
      </w:r>
      <w:r>
        <w:rPr>
          <w:noProof/>
          <w:lang w:eastAsia="ru-RU"/>
        </w:rPr>
        <w:t xml:space="preserve"> </w:t>
      </w:r>
      <w:r w:rsidRPr="00032A2A">
        <w:rPr>
          <w:noProof/>
          <w:lang w:eastAsia="ru-RU"/>
        </w:rPr>
        <w:t xml:space="preserve">Дано универсальное множество </w:t>
      </w:r>
      <w:r w:rsidRPr="00032A2A">
        <w:rPr>
          <w:i/>
          <w:noProof/>
          <w:lang w:val="en-US" w:eastAsia="ru-RU"/>
        </w:rPr>
        <w:t>U</w:t>
      </w:r>
      <w:r w:rsidRPr="00032A2A">
        <w:rPr>
          <w:noProof/>
          <w:lang w:eastAsia="ru-RU"/>
        </w:rPr>
        <w:t xml:space="preserve">={1,2,3,4,5,6,7} и в нем подмножества </w:t>
      </w:r>
      <w:r w:rsidRPr="00032A2A">
        <w:rPr>
          <w:i/>
          <w:noProof/>
          <w:lang w:val="en-US" w:eastAsia="ru-RU"/>
        </w:rPr>
        <w:t>A</w:t>
      </w:r>
      <w:r w:rsidRPr="00032A2A">
        <w:rPr>
          <w:noProof/>
          <w:lang w:eastAsia="ru-RU"/>
        </w:rPr>
        <w:t>={</w:t>
      </w:r>
      <w:r w:rsidRPr="00032A2A">
        <w:rPr>
          <w:i/>
          <w:noProof/>
          <w:lang w:val="en-US" w:eastAsia="ru-RU"/>
        </w:rPr>
        <w:t>x</w:t>
      </w:r>
      <w:r w:rsidRPr="00032A2A">
        <w:rPr>
          <w:noProof/>
          <w:lang w:eastAsia="ru-RU"/>
        </w:rPr>
        <w:t xml:space="preserve">| </w:t>
      </w:r>
      <w:r w:rsidRPr="00032A2A">
        <w:rPr>
          <w:i/>
          <w:noProof/>
          <w:lang w:val="en-US" w:eastAsia="ru-RU"/>
        </w:rPr>
        <w:t>x</w:t>
      </w:r>
      <w:r w:rsidRPr="00032A2A">
        <w:rPr>
          <w:i/>
          <w:noProof/>
          <w:lang w:eastAsia="ru-RU"/>
        </w:rPr>
        <w:t xml:space="preserve"> </w:t>
      </w:r>
      <w:r w:rsidRPr="00032A2A">
        <w:rPr>
          <w:noProof/>
          <w:lang w:eastAsia="ru-RU"/>
        </w:rPr>
        <w:t xml:space="preserve">&lt; 5}, </w:t>
      </w:r>
      <w:r w:rsidRPr="00032A2A">
        <w:rPr>
          <w:i/>
          <w:noProof/>
          <w:lang w:val="en-US" w:eastAsia="ru-RU"/>
        </w:rPr>
        <w:t>B</w:t>
      </w:r>
      <w:r w:rsidRPr="00032A2A">
        <w:rPr>
          <w:noProof/>
          <w:lang w:eastAsia="ru-RU"/>
        </w:rPr>
        <w:t xml:space="preserve">={2,4,5,6}, </w:t>
      </w:r>
      <w:r w:rsidRPr="00032A2A">
        <w:rPr>
          <w:i/>
          <w:noProof/>
          <w:lang w:val="en-US" w:eastAsia="ru-RU"/>
        </w:rPr>
        <w:t>C</w:t>
      </w:r>
      <w:r w:rsidRPr="00032A2A">
        <w:rPr>
          <w:noProof/>
          <w:lang w:eastAsia="ru-RU"/>
        </w:rPr>
        <w:t>={1,3,5,6}.</w:t>
      </w:r>
    </w:p>
    <w:p w:rsidR="00B97AD0" w:rsidRPr="00032A2A" w:rsidRDefault="00B97AD0" w:rsidP="00B97AD0">
      <w:pPr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t xml:space="preserve">Найти </w:t>
      </w:r>
      <w:r w:rsidRPr="00032A2A">
        <w:rPr>
          <w:noProof/>
          <w:position w:val="-4"/>
          <w:lang w:eastAsia="ru-RU"/>
        </w:rPr>
        <w:object w:dxaOrig="760" w:dyaOrig="279">
          <v:shape id="_x0000_i1103" type="#_x0000_t75" style="width:38.25pt;height:14.25pt">
            <v:imagedata r:id="rId93" o:title=""/>
          </v:shape>
        </w:object>
      </w:r>
      <w:r w:rsidRPr="00032A2A">
        <w:rPr>
          <w:noProof/>
          <w:lang w:eastAsia="ru-RU"/>
        </w:rPr>
        <w:t xml:space="preserve"> (Указать правильные варианты ответов).</w:t>
      </w:r>
    </w:p>
    <w:p w:rsidR="00B97AD0" w:rsidRPr="00032A2A" w:rsidRDefault="00B97AD0" w:rsidP="00B97AD0">
      <w:pPr>
        <w:numPr>
          <w:ilvl w:val="0"/>
          <w:numId w:val="10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t xml:space="preserve">{1,2,2,3,4,4,5,6} </w:t>
      </w:r>
    </w:p>
    <w:p w:rsidR="00B97AD0" w:rsidRPr="00032A2A" w:rsidRDefault="00B97AD0" w:rsidP="00B97AD0">
      <w:pPr>
        <w:numPr>
          <w:ilvl w:val="0"/>
          <w:numId w:val="10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lastRenderedPageBreak/>
        <w:t xml:space="preserve">{1,2,3,4,5,6}            </w:t>
      </w:r>
    </w:p>
    <w:p w:rsidR="00B97AD0" w:rsidRPr="00032A2A" w:rsidRDefault="00B97AD0" w:rsidP="00B97AD0">
      <w:pPr>
        <w:numPr>
          <w:ilvl w:val="0"/>
          <w:numId w:val="10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t>{</w:t>
      </w:r>
      <w:r w:rsidRPr="00032A2A">
        <w:rPr>
          <w:i/>
          <w:noProof/>
          <w:lang w:val="en-US" w:eastAsia="ru-RU"/>
        </w:rPr>
        <w:t>x</w:t>
      </w:r>
      <w:r w:rsidRPr="00032A2A">
        <w:rPr>
          <w:noProof/>
          <w:lang w:eastAsia="ru-RU"/>
        </w:rPr>
        <w:t xml:space="preserve">|  </w:t>
      </w:r>
      <w:r w:rsidRPr="00032A2A">
        <w:rPr>
          <w:i/>
          <w:noProof/>
          <w:lang w:val="en-US" w:eastAsia="ru-RU"/>
        </w:rPr>
        <w:t>x</w:t>
      </w:r>
      <w:r w:rsidRPr="00032A2A">
        <w:rPr>
          <w:i/>
          <w:noProof/>
          <w:lang w:eastAsia="ru-RU"/>
        </w:rPr>
        <w:t xml:space="preserve"> </w:t>
      </w:r>
      <w:r w:rsidRPr="00032A2A">
        <w:rPr>
          <w:noProof/>
          <w:lang w:eastAsia="ru-RU"/>
        </w:rPr>
        <w:t xml:space="preserve">&lt; 7, </w:t>
      </w:r>
      <w:r w:rsidRPr="00032A2A">
        <w:rPr>
          <w:noProof/>
          <w:position w:val="-6"/>
          <w:lang w:val="en-US" w:eastAsia="ru-RU"/>
        </w:rPr>
        <w:object w:dxaOrig="700" w:dyaOrig="300">
          <v:shape id="_x0000_i1104" type="#_x0000_t75" style="width:35.25pt;height:15pt">
            <v:imagedata r:id="rId94" o:title=""/>
          </v:shape>
        </w:object>
      </w:r>
      <w:r w:rsidRPr="00032A2A">
        <w:rPr>
          <w:noProof/>
          <w:lang w:eastAsia="ru-RU"/>
        </w:rPr>
        <w:t xml:space="preserve">}   </w:t>
      </w:r>
    </w:p>
    <w:p w:rsidR="00B97AD0" w:rsidRPr="00032A2A" w:rsidRDefault="00B97AD0" w:rsidP="00B97AD0">
      <w:pPr>
        <w:numPr>
          <w:ilvl w:val="0"/>
          <w:numId w:val="10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t xml:space="preserve">{1,3} </w:t>
      </w:r>
    </w:p>
    <w:p w:rsidR="00B97AD0" w:rsidRPr="00032A2A" w:rsidRDefault="00B97AD0" w:rsidP="00B97AD0">
      <w:pPr>
        <w:numPr>
          <w:ilvl w:val="0"/>
          <w:numId w:val="10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032A2A">
        <w:rPr>
          <w:noProof/>
          <w:lang w:eastAsia="ru-RU"/>
        </w:rPr>
        <w:t xml:space="preserve">{3,4,2,5,1,6}             </w:t>
      </w:r>
    </w:p>
    <w:p w:rsidR="00B97AD0" w:rsidRDefault="00B97AD0" w:rsidP="00B97AD0">
      <w:pPr>
        <w:jc w:val="both"/>
        <w:rPr>
          <w:b/>
          <w:noProof/>
          <w:lang w:eastAsia="ru-RU"/>
        </w:rPr>
      </w:pPr>
    </w:p>
    <w:p w:rsidR="00B97AD0" w:rsidRDefault="00B97AD0" w:rsidP="00B97AD0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№2</w:t>
      </w:r>
    </w:p>
    <w:p w:rsidR="00B97AD0" w:rsidRDefault="00B97AD0" w:rsidP="00B97AD0">
      <w:pPr>
        <w:jc w:val="both"/>
        <w:rPr>
          <w:noProof/>
        </w:rPr>
      </w:pPr>
      <w:r w:rsidRPr="00900C0F">
        <w:rPr>
          <w:noProof/>
        </w:rPr>
        <w:t xml:space="preserve">Сколькими способами </w:t>
      </w:r>
      <w:r>
        <w:rPr>
          <w:noProof/>
        </w:rPr>
        <w:t xml:space="preserve">можно разделить 5 различных карандашей между двумя студентами так, чтобы у каждого был хотя бы один карандаш? </w:t>
      </w:r>
    </w:p>
    <w:p w:rsidR="00B97AD0" w:rsidRDefault="00B97AD0" w:rsidP="00B97AD0">
      <w:pPr>
        <w:jc w:val="both"/>
        <w:rPr>
          <w:noProof/>
        </w:rPr>
      </w:pPr>
      <w:r>
        <w:rPr>
          <w:noProof/>
        </w:rPr>
        <w:t>1)30</w:t>
      </w:r>
    </w:p>
    <w:p w:rsidR="00B97AD0" w:rsidRDefault="00B97AD0" w:rsidP="00B97AD0">
      <w:pPr>
        <w:jc w:val="both"/>
        <w:rPr>
          <w:noProof/>
        </w:rPr>
      </w:pPr>
      <w:r>
        <w:rPr>
          <w:noProof/>
        </w:rPr>
        <w:t>2)25</w:t>
      </w:r>
    </w:p>
    <w:p w:rsidR="00B97AD0" w:rsidRDefault="00B97AD0" w:rsidP="00B97AD0">
      <w:pPr>
        <w:jc w:val="both"/>
        <w:rPr>
          <w:noProof/>
        </w:rPr>
      </w:pPr>
      <w:r>
        <w:rPr>
          <w:noProof/>
        </w:rPr>
        <w:t>3)67</w:t>
      </w:r>
    </w:p>
    <w:p w:rsidR="00B97AD0" w:rsidRPr="00032A2A" w:rsidRDefault="00B97AD0" w:rsidP="00B97AD0">
      <w:pPr>
        <w:jc w:val="both"/>
        <w:rPr>
          <w:b/>
          <w:noProof/>
          <w:lang w:eastAsia="ru-RU"/>
        </w:rPr>
      </w:pPr>
      <w:r>
        <w:rPr>
          <w:noProof/>
        </w:rPr>
        <w:t>4)10</w:t>
      </w:r>
    </w:p>
    <w:p w:rsidR="00B97AD0" w:rsidRPr="00032A2A" w:rsidRDefault="00B97AD0" w:rsidP="00B97AD0">
      <w:pPr>
        <w:jc w:val="both"/>
        <w:rPr>
          <w:noProof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364CE9">
        <w:rPr>
          <w:b/>
          <w:color w:val="000000"/>
          <w:sz w:val="23"/>
          <w:szCs w:val="23"/>
          <w:lang w:eastAsia="ru-RU"/>
        </w:rPr>
        <w:t xml:space="preserve">Раздел 7. </w:t>
      </w:r>
      <w:r>
        <w:rPr>
          <w:b/>
          <w:color w:val="000000"/>
          <w:sz w:val="23"/>
          <w:szCs w:val="23"/>
          <w:lang w:eastAsia="ru-RU"/>
        </w:rPr>
        <w:t>Теория вероятности</w:t>
      </w:r>
      <w:r w:rsidRPr="00364CE9">
        <w:rPr>
          <w:b/>
          <w:color w:val="000000"/>
          <w:sz w:val="23"/>
          <w:szCs w:val="23"/>
          <w:lang w:eastAsia="ru-RU"/>
        </w:rPr>
        <w:t xml:space="preserve"> и мат</w:t>
      </w:r>
      <w:r w:rsidRPr="00364CE9">
        <w:rPr>
          <w:b/>
          <w:color w:val="000000"/>
          <w:sz w:val="23"/>
          <w:szCs w:val="23"/>
          <w:lang w:eastAsia="ru-RU"/>
        </w:rPr>
        <w:t>е</w:t>
      </w:r>
      <w:r w:rsidRPr="00364CE9">
        <w:rPr>
          <w:b/>
          <w:color w:val="000000"/>
          <w:sz w:val="23"/>
          <w:szCs w:val="23"/>
          <w:lang w:eastAsia="ru-RU"/>
        </w:rPr>
        <w:t>матическая статистика</w:t>
      </w:r>
      <w:r w:rsidRPr="00945582">
        <w:rPr>
          <w:szCs w:val="20"/>
          <w:lang w:eastAsia="ru-RU"/>
        </w:rPr>
        <w:t>.</w:t>
      </w:r>
    </w:p>
    <w:p w:rsidR="00B97AD0" w:rsidRPr="00945582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1</w:t>
      </w:r>
      <w:r w:rsidRPr="00945582">
        <w:rPr>
          <w:b/>
          <w:szCs w:val="20"/>
          <w:lang w:eastAsia="ru-RU"/>
        </w:rPr>
        <w:t>.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>Участники жеребьевки тянут из ящика жетоны с номерами от 1 до 35. Найти вероятность т</w:t>
      </w:r>
      <w:r w:rsidRPr="00945582">
        <w:rPr>
          <w:szCs w:val="20"/>
          <w:lang w:eastAsia="ru-RU"/>
        </w:rPr>
        <w:t>о</w:t>
      </w:r>
      <w:r w:rsidRPr="00945582">
        <w:rPr>
          <w:szCs w:val="20"/>
          <w:lang w:eastAsia="ru-RU"/>
        </w:rPr>
        <w:t>го, что номер первого наудачу извлеченного жетона не содержит цифры 2.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>1) 22/35    2)3/7    3) 32/35    4) 13/35    5) 5/7</w:t>
      </w:r>
    </w:p>
    <w:p w:rsidR="00B97AD0" w:rsidRPr="00945582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>№ 2.</w:t>
      </w:r>
      <w:r w:rsidRPr="00945582">
        <w:rPr>
          <w:szCs w:val="20"/>
          <w:lang w:eastAsia="ru-RU"/>
        </w:rPr>
        <w:t xml:space="preserve"> 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>В первом ящике 2 белых и 10 черных шаров. Во втором 8 белых и 4 черных шаров.  Из ка</w:t>
      </w:r>
      <w:r w:rsidRPr="00945582">
        <w:rPr>
          <w:szCs w:val="20"/>
          <w:lang w:eastAsia="ru-RU"/>
        </w:rPr>
        <w:t>ж</w:t>
      </w:r>
      <w:r w:rsidRPr="00945582">
        <w:rPr>
          <w:szCs w:val="20"/>
          <w:lang w:eastAsia="ru-RU"/>
        </w:rPr>
        <w:t>дого ящика вынули по шару. Какова вероятность, что оба шара белые?</w:t>
      </w:r>
    </w:p>
    <w:p w:rsidR="00B97AD0" w:rsidRPr="00945582" w:rsidRDefault="00B97AD0" w:rsidP="00B97AD0">
      <w:pPr>
        <w:jc w:val="both"/>
        <w:rPr>
          <w:b/>
          <w:szCs w:val="20"/>
          <w:lang w:eastAsia="ru-RU"/>
        </w:rPr>
      </w:pPr>
      <w:r w:rsidRPr="00945582">
        <w:rPr>
          <w:szCs w:val="20"/>
          <w:lang w:eastAsia="ru-RU"/>
        </w:rPr>
        <w:t>1) 1/3      2) 1/9       3) 4/9        4) 5/9        5) 1/18</w:t>
      </w:r>
    </w:p>
    <w:p w:rsidR="00B97AD0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3</w:t>
      </w:r>
      <w:r w:rsidRPr="00945582">
        <w:rPr>
          <w:b/>
          <w:szCs w:val="20"/>
          <w:lang w:eastAsia="ru-RU"/>
        </w:rPr>
        <w:t>.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С первого автомата на сборку поступает 20%, со второго - 30%, с третьего - 50%  деталей. Первый автомат дает в среднем 0,2% брака, второй - 0,3%,  третий - 0,1%.  Вероятность того,  что оказавшаяся бракованной деталь </w:t>
      </w:r>
      <w:proofErr w:type="gramStart"/>
      <w:r w:rsidRPr="00945582">
        <w:rPr>
          <w:szCs w:val="20"/>
          <w:lang w:eastAsia="ru-RU"/>
        </w:rPr>
        <w:t>изготовлена на ПЕРВОМ автомате равна</w:t>
      </w:r>
      <w:proofErr w:type="gramEnd"/>
      <w:r w:rsidRPr="00945582">
        <w:rPr>
          <w:szCs w:val="20"/>
          <w:lang w:eastAsia="ru-RU"/>
        </w:rPr>
        <w:t>...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>1) 1/9   2) 2/9 3) 4/9  4) 5/9  5) 7/9</w:t>
      </w:r>
    </w:p>
    <w:p w:rsidR="00B97AD0" w:rsidRPr="00945582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4</w:t>
      </w:r>
      <w:r w:rsidRPr="00945582">
        <w:rPr>
          <w:b/>
          <w:szCs w:val="20"/>
          <w:lang w:eastAsia="ru-RU"/>
        </w:rPr>
        <w:t>.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Если график функции распределения случайной величины Х   имеет вид:</w:t>
      </w: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val="en-US" w:eastAsia="ru-RU"/>
        </w:rPr>
        <w:object w:dxaOrig="3392" w:dyaOrig="1256">
          <v:shape id="_x0000_i1105" type="#_x0000_t75" style="width:169.5pt;height:63pt" fillcolor="window">
            <v:imagedata r:id="rId95" o:title=""/>
          </v:shape>
        </w:object>
      </w:r>
    </w:p>
    <w:p w:rsidR="00B97AD0" w:rsidRPr="00945582" w:rsidRDefault="00B97AD0" w:rsidP="00B97AD0">
      <w:pPr>
        <w:rPr>
          <w:szCs w:val="20"/>
          <w:lang w:eastAsia="ru-RU"/>
        </w:rPr>
      </w:pPr>
    </w:p>
    <w:p w:rsidR="00B97AD0" w:rsidRPr="00945582" w:rsidRDefault="00B97AD0" w:rsidP="00B97AD0">
      <w:pPr>
        <w:rPr>
          <w:szCs w:val="20"/>
          <w:lang w:eastAsia="ru-RU"/>
        </w:rPr>
      </w:pPr>
      <w:r w:rsidRPr="00945582">
        <w:rPr>
          <w:szCs w:val="20"/>
          <w:lang w:eastAsia="ru-RU"/>
        </w:rPr>
        <w:t>то  М(X) = ...          1)  1/2      2)  2/3      3) 3/2     4) 3/4      5) 1/4</w:t>
      </w:r>
    </w:p>
    <w:p w:rsidR="00B97AD0" w:rsidRPr="00945582" w:rsidRDefault="00B97AD0" w:rsidP="00B97AD0">
      <w:pPr>
        <w:jc w:val="both"/>
        <w:rPr>
          <w:b/>
          <w:szCs w:val="20"/>
          <w:lang w:eastAsia="ru-RU"/>
        </w:rPr>
      </w:pP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b/>
          <w:szCs w:val="20"/>
          <w:lang w:eastAsia="ru-RU"/>
        </w:rPr>
        <w:t xml:space="preserve">№ </w:t>
      </w:r>
      <w:r>
        <w:rPr>
          <w:b/>
          <w:szCs w:val="20"/>
          <w:lang w:eastAsia="ru-RU"/>
        </w:rPr>
        <w:t>5</w:t>
      </w:r>
    </w:p>
    <w:p w:rsidR="00B97AD0" w:rsidRPr="00945582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 xml:space="preserve">После 6  заездов автомобиля на определенной трассе были получены следующие значения его максимальной скорости (в </w:t>
      </w:r>
      <w:proofErr w:type="gramStart"/>
      <w:r w:rsidRPr="00945582">
        <w:rPr>
          <w:szCs w:val="20"/>
          <w:lang w:eastAsia="ru-RU"/>
        </w:rPr>
        <w:t>м</w:t>
      </w:r>
      <w:proofErr w:type="gramEnd"/>
      <w:r w:rsidRPr="00945582">
        <w:rPr>
          <w:szCs w:val="20"/>
          <w:lang w:eastAsia="ru-RU"/>
        </w:rPr>
        <w:t>/сек): 27; 38; 30; 37; 35; 31. Найти несмещенную оценку м</w:t>
      </w:r>
      <w:r w:rsidRPr="00945582">
        <w:rPr>
          <w:szCs w:val="20"/>
          <w:lang w:eastAsia="ru-RU"/>
        </w:rPr>
        <w:t>а</w:t>
      </w:r>
      <w:r w:rsidRPr="00945582">
        <w:rPr>
          <w:szCs w:val="20"/>
          <w:lang w:eastAsia="ru-RU"/>
        </w:rPr>
        <w:t>тематического ожидания максимальной скорости автомобиля.</w:t>
      </w:r>
    </w:p>
    <w:p w:rsidR="00B97AD0" w:rsidRPr="00032A2A" w:rsidRDefault="00B97AD0" w:rsidP="00B97AD0">
      <w:pPr>
        <w:jc w:val="both"/>
        <w:rPr>
          <w:szCs w:val="20"/>
          <w:lang w:eastAsia="ru-RU"/>
        </w:rPr>
      </w:pPr>
      <w:r w:rsidRPr="00945582">
        <w:rPr>
          <w:szCs w:val="20"/>
          <w:lang w:eastAsia="ru-RU"/>
        </w:rPr>
        <w:t>1) 33    2) 38     3) 37     4) 30      5) 31</w:t>
      </w:r>
    </w:p>
    <w:p w:rsidR="00B97AD0" w:rsidRPr="00032A2A" w:rsidRDefault="00B97AD0" w:rsidP="00B97AD0">
      <w:pPr>
        <w:jc w:val="both"/>
        <w:rPr>
          <w:szCs w:val="20"/>
          <w:lang w:eastAsia="ru-RU"/>
        </w:rPr>
      </w:pPr>
    </w:p>
    <w:p w:rsidR="00B97AD0" w:rsidRDefault="00B97AD0" w:rsidP="00B97AD0">
      <w:pPr>
        <w:jc w:val="both"/>
        <w:rPr>
          <w:b/>
        </w:rPr>
      </w:pPr>
      <w:r w:rsidRPr="00627C9E">
        <w:rPr>
          <w:b/>
        </w:rPr>
        <w:t>Литература для подготовки к экзамену:</w:t>
      </w:r>
    </w:p>
    <w:p w:rsidR="00B97AD0" w:rsidRPr="00EB45C1" w:rsidRDefault="00B97AD0" w:rsidP="00B97A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1"/>
          <w:lang w:eastAsia="ru-RU"/>
        </w:rPr>
      </w:pPr>
      <w:r w:rsidRPr="00EB45C1">
        <w:rPr>
          <w:color w:val="000000"/>
          <w:spacing w:val="10"/>
          <w:lang w:eastAsia="ru-RU"/>
        </w:rPr>
        <w:t>Высшая математика для экономистов: Учеб. для вузов</w:t>
      </w:r>
      <w:proofErr w:type="gramStart"/>
      <w:r w:rsidRPr="00EB45C1">
        <w:rPr>
          <w:color w:val="000000"/>
          <w:spacing w:val="10"/>
          <w:lang w:eastAsia="ru-RU"/>
        </w:rPr>
        <w:t xml:space="preserve"> / П</w:t>
      </w:r>
      <w:proofErr w:type="gramEnd"/>
      <w:r w:rsidRPr="00EB45C1">
        <w:rPr>
          <w:color w:val="000000"/>
          <w:spacing w:val="10"/>
          <w:lang w:eastAsia="ru-RU"/>
        </w:rPr>
        <w:t>од ред. Н.Ш.</w:t>
      </w:r>
      <w:r>
        <w:rPr>
          <w:color w:val="000000"/>
          <w:spacing w:val="10"/>
          <w:lang w:eastAsia="ru-RU"/>
        </w:rPr>
        <w:t xml:space="preserve"> </w:t>
      </w:r>
      <w:r w:rsidRPr="00EB45C1">
        <w:rPr>
          <w:color w:val="000000"/>
          <w:spacing w:val="4"/>
          <w:lang w:eastAsia="ru-RU"/>
        </w:rPr>
        <w:t>Кр</w:t>
      </w:r>
      <w:r w:rsidRPr="00EB45C1">
        <w:rPr>
          <w:color w:val="000000"/>
          <w:spacing w:val="4"/>
          <w:lang w:eastAsia="ru-RU"/>
        </w:rPr>
        <w:t>е</w:t>
      </w:r>
      <w:r w:rsidRPr="00EB45C1">
        <w:rPr>
          <w:color w:val="000000"/>
          <w:spacing w:val="4"/>
          <w:lang w:eastAsia="ru-RU"/>
        </w:rPr>
        <w:t xml:space="preserve">мера. - М: ЮНИТИ, 2010. -  </w:t>
      </w:r>
      <w:proofErr w:type="spellStart"/>
      <w:r w:rsidRPr="00EB45C1">
        <w:rPr>
          <w:lang w:eastAsia="ru-RU"/>
        </w:rPr>
        <w:t>Рекоменд</w:t>
      </w:r>
      <w:proofErr w:type="spellEnd"/>
      <w:r w:rsidRPr="00EB45C1">
        <w:rPr>
          <w:lang w:eastAsia="ru-RU"/>
        </w:rPr>
        <w:t>. МО РФ.</w:t>
      </w:r>
    </w:p>
    <w:p w:rsidR="00B97AD0" w:rsidRDefault="00B97AD0" w:rsidP="00B97A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EB45C1">
        <w:rPr>
          <w:lang w:eastAsia="ru-RU"/>
        </w:rPr>
        <w:t>Гмурман</w:t>
      </w:r>
      <w:proofErr w:type="spellEnd"/>
      <w:r w:rsidRPr="00EB45C1">
        <w:rPr>
          <w:lang w:eastAsia="ru-RU"/>
        </w:rPr>
        <w:t xml:space="preserve"> В.Е. Теория вероятностей и математическая статистика: Учеб</w:t>
      </w:r>
      <w:proofErr w:type="gramStart"/>
      <w:r w:rsidRPr="00EB45C1">
        <w:rPr>
          <w:lang w:eastAsia="ru-RU"/>
        </w:rPr>
        <w:t>.</w:t>
      </w:r>
      <w:proofErr w:type="gramEnd"/>
      <w:r w:rsidRPr="00EB45C1">
        <w:rPr>
          <w:lang w:eastAsia="ru-RU"/>
        </w:rPr>
        <w:t xml:space="preserve"> </w:t>
      </w:r>
      <w:proofErr w:type="gramStart"/>
      <w:r w:rsidRPr="00EB45C1">
        <w:rPr>
          <w:lang w:eastAsia="ru-RU"/>
        </w:rPr>
        <w:t>п</w:t>
      </w:r>
      <w:proofErr w:type="gramEnd"/>
      <w:r w:rsidRPr="00EB45C1">
        <w:rPr>
          <w:lang w:eastAsia="ru-RU"/>
        </w:rPr>
        <w:t>особие для в</w:t>
      </w:r>
      <w:r w:rsidRPr="00EB45C1">
        <w:rPr>
          <w:lang w:eastAsia="ru-RU"/>
        </w:rPr>
        <w:t>у</w:t>
      </w:r>
      <w:r w:rsidRPr="00EB45C1">
        <w:rPr>
          <w:lang w:eastAsia="ru-RU"/>
        </w:rPr>
        <w:t>зов. - М.:</w:t>
      </w:r>
      <w:r>
        <w:rPr>
          <w:lang w:eastAsia="ru-RU"/>
        </w:rPr>
        <w:t xml:space="preserve"> </w:t>
      </w:r>
      <w:proofErr w:type="spellStart"/>
      <w:r w:rsidRPr="00EB45C1">
        <w:rPr>
          <w:lang w:eastAsia="ru-RU"/>
        </w:rPr>
        <w:t>Юрайт</w:t>
      </w:r>
      <w:proofErr w:type="spellEnd"/>
      <w:r w:rsidRPr="00EB45C1">
        <w:rPr>
          <w:lang w:eastAsia="ru-RU"/>
        </w:rPr>
        <w:t xml:space="preserve">, 2010. - </w:t>
      </w:r>
      <w:proofErr w:type="spellStart"/>
      <w:r w:rsidRPr="00EB45C1">
        <w:rPr>
          <w:lang w:eastAsia="ru-RU"/>
        </w:rPr>
        <w:t>Рекоменд</w:t>
      </w:r>
      <w:proofErr w:type="spellEnd"/>
      <w:r w:rsidRPr="00EB45C1">
        <w:rPr>
          <w:lang w:eastAsia="ru-RU"/>
        </w:rPr>
        <w:t>. МО РФ.</w:t>
      </w:r>
    </w:p>
    <w:p w:rsidR="00B97AD0" w:rsidRPr="00EB45C1" w:rsidRDefault="00B97AD0" w:rsidP="00B97A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>
        <w:t xml:space="preserve">Математика </w:t>
      </w:r>
      <w:proofErr w:type="gramStart"/>
      <w:r>
        <w:t>для</w:t>
      </w:r>
      <w:proofErr w:type="gramEnd"/>
      <w:r>
        <w:t xml:space="preserve"> экономического бакалавриата: Учебник / М.С. Красс, Б.П. </w:t>
      </w:r>
      <w:proofErr w:type="spellStart"/>
      <w:r>
        <w:t>Чупрынов</w:t>
      </w:r>
      <w:proofErr w:type="spellEnd"/>
      <w:r>
        <w:t xml:space="preserve">. </w:t>
      </w:r>
      <w:r>
        <w:lastRenderedPageBreak/>
        <w:t xml:space="preserve">- </w:t>
      </w:r>
      <w:proofErr w:type="gramStart"/>
      <w:r>
        <w:t>М.: НИЦ ИНФРА-М, 2013. - 472 с.: - (Высшее образование: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ISBN 978-5-16-004467-5 </w:t>
      </w:r>
      <w:r w:rsidRPr="00FE3C22">
        <w:t>[</w:t>
      </w:r>
      <w:r>
        <w:t>Электр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</w:t>
      </w:r>
      <w:r w:rsidRPr="00FE3C22">
        <w:t>]</w:t>
      </w:r>
      <w:r>
        <w:t xml:space="preserve"> ЭБС </w:t>
      </w:r>
      <w:proofErr w:type="spellStart"/>
      <w:r>
        <w:rPr>
          <w:lang w:val="en-US"/>
        </w:rPr>
        <w:t>Znanium</w:t>
      </w:r>
      <w:proofErr w:type="spellEnd"/>
      <w:r w:rsidRPr="00FE3C22">
        <w:t>.</w:t>
      </w:r>
      <w:r>
        <w:rPr>
          <w:lang w:val="en-US"/>
        </w:rPr>
        <w:t>com</w:t>
      </w:r>
    </w:p>
    <w:p w:rsidR="00B97AD0" w:rsidRDefault="00B97AD0" w:rsidP="00B97AD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ru-RU"/>
        </w:rPr>
      </w:pPr>
      <w:r>
        <w:t xml:space="preserve">Математика: Учебное пособие / Н.А. Березина, Е.Л. Максина. - М.: ИЦ РИОР: </w:t>
      </w:r>
      <w:proofErr w:type="gramStart"/>
      <w:r>
        <w:t>НИЦ И</w:t>
      </w:r>
      <w:r>
        <w:t>н</w:t>
      </w:r>
      <w:r>
        <w:t>фра-М, 2013. - 175 с.: - (ВПО: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ISBN 978-5-369-00061-8 </w:t>
      </w:r>
      <w:r w:rsidRPr="00FE3C22">
        <w:t>[</w:t>
      </w:r>
      <w:r>
        <w:t>Электр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</w:t>
      </w:r>
      <w:r w:rsidRPr="00FE3C22">
        <w:t>]</w:t>
      </w:r>
      <w:r>
        <w:t xml:space="preserve"> ЭБС </w:t>
      </w:r>
      <w:proofErr w:type="spellStart"/>
      <w:r>
        <w:rPr>
          <w:lang w:val="en-US"/>
        </w:rPr>
        <w:t>Znanium</w:t>
      </w:r>
      <w:proofErr w:type="spellEnd"/>
      <w:r w:rsidRPr="00FE3C22">
        <w:t>.</w:t>
      </w:r>
      <w:r>
        <w:rPr>
          <w:lang w:val="en-US"/>
        </w:rPr>
        <w:t>com</w:t>
      </w:r>
    </w:p>
    <w:p w:rsidR="00B97AD0" w:rsidRPr="008C1997" w:rsidRDefault="00B97AD0" w:rsidP="00B97AD0">
      <w:pPr>
        <w:jc w:val="both"/>
        <w:rPr>
          <w:highlight w:val="yellow"/>
        </w:rPr>
      </w:pPr>
    </w:p>
    <w:p w:rsidR="00B97AD0" w:rsidRPr="00BD327D" w:rsidRDefault="00B97AD0" w:rsidP="00B97AD0">
      <w:pPr>
        <w:jc w:val="both"/>
        <w:rPr>
          <w:i/>
        </w:rPr>
      </w:pPr>
      <w:r w:rsidRPr="00BD327D">
        <w:rPr>
          <w:i/>
        </w:rPr>
        <w:t xml:space="preserve">б) дополнительная литература </w:t>
      </w:r>
    </w:p>
    <w:p w:rsidR="00B97AD0" w:rsidRPr="00860857" w:rsidRDefault="00B97AD0" w:rsidP="00B97AD0">
      <w:pPr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860857">
        <w:rPr>
          <w:color w:val="000000"/>
          <w:lang w:eastAsia="ru-RU"/>
        </w:rPr>
        <w:t>Богомолов, Н</w:t>
      </w:r>
      <w:r>
        <w:rPr>
          <w:color w:val="000000"/>
          <w:lang w:eastAsia="ru-RU"/>
        </w:rPr>
        <w:t>.</w:t>
      </w:r>
      <w:r w:rsidRPr="00860857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. </w:t>
      </w:r>
      <w:r w:rsidRPr="00860857">
        <w:rPr>
          <w:color w:val="000000"/>
          <w:lang w:eastAsia="ru-RU"/>
        </w:rPr>
        <w:t>Математика</w:t>
      </w:r>
      <w:r>
        <w:rPr>
          <w:color w:val="000000"/>
          <w:lang w:eastAsia="ru-RU"/>
        </w:rPr>
        <w:t xml:space="preserve"> </w:t>
      </w:r>
      <w:r w:rsidRPr="00860857">
        <w:rPr>
          <w:color w:val="000000"/>
          <w:lang w:eastAsia="ru-RU"/>
        </w:rPr>
        <w:t>[Текст]: учеб. для бакалавров/ Н. В. Богомолов, П. И. С</w:t>
      </w:r>
      <w:r w:rsidRPr="00860857">
        <w:rPr>
          <w:color w:val="000000"/>
          <w:lang w:eastAsia="ru-RU"/>
        </w:rPr>
        <w:t>а</w:t>
      </w:r>
      <w:r w:rsidRPr="00860857">
        <w:rPr>
          <w:color w:val="000000"/>
          <w:lang w:eastAsia="ru-RU"/>
        </w:rPr>
        <w:t>мойленко. - 5-е изд</w:t>
      </w:r>
      <w:proofErr w:type="gramStart"/>
      <w:r w:rsidRPr="00860857">
        <w:rPr>
          <w:color w:val="000000"/>
          <w:lang w:eastAsia="ru-RU"/>
        </w:rPr>
        <w:t xml:space="preserve">.. - </w:t>
      </w:r>
      <w:proofErr w:type="gramEnd"/>
      <w:r w:rsidRPr="00860857">
        <w:rPr>
          <w:color w:val="000000"/>
          <w:lang w:eastAsia="ru-RU"/>
        </w:rPr>
        <w:t xml:space="preserve">М.: </w:t>
      </w:r>
      <w:proofErr w:type="spellStart"/>
      <w:r w:rsidRPr="00860857">
        <w:rPr>
          <w:color w:val="000000"/>
          <w:lang w:eastAsia="ru-RU"/>
        </w:rPr>
        <w:t>Юрайт</w:t>
      </w:r>
      <w:proofErr w:type="spellEnd"/>
      <w:r w:rsidRPr="00860857">
        <w:rPr>
          <w:color w:val="000000"/>
          <w:lang w:eastAsia="ru-RU"/>
        </w:rPr>
        <w:t>, 2013. - 395, [2] с. - (Бакалавр)</w:t>
      </w:r>
    </w:p>
    <w:p w:rsidR="00B97AD0" w:rsidRPr="00860857" w:rsidRDefault="00B97AD0" w:rsidP="00B97AD0">
      <w:pPr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860857">
        <w:rPr>
          <w:color w:val="000000"/>
          <w:lang w:eastAsia="ru-RU"/>
        </w:rPr>
        <w:t>Богомолов, Н.В. Практические занятия по математике</w:t>
      </w:r>
      <w:r>
        <w:rPr>
          <w:color w:val="000000"/>
          <w:lang w:eastAsia="ru-RU"/>
        </w:rPr>
        <w:t xml:space="preserve"> </w:t>
      </w:r>
      <w:r w:rsidRPr="00860857">
        <w:rPr>
          <w:color w:val="000000"/>
          <w:lang w:eastAsia="ru-RU"/>
        </w:rPr>
        <w:t>[Текст]: учеб</w:t>
      </w:r>
      <w:proofErr w:type="gramStart"/>
      <w:r w:rsidRPr="00860857">
        <w:rPr>
          <w:color w:val="000000"/>
          <w:lang w:eastAsia="ru-RU"/>
        </w:rPr>
        <w:t>.</w:t>
      </w:r>
      <w:proofErr w:type="gramEnd"/>
      <w:r w:rsidRPr="00860857">
        <w:rPr>
          <w:color w:val="000000"/>
          <w:lang w:eastAsia="ru-RU"/>
        </w:rPr>
        <w:t xml:space="preserve"> </w:t>
      </w:r>
      <w:proofErr w:type="gramStart"/>
      <w:r w:rsidRPr="00860857">
        <w:rPr>
          <w:color w:val="000000"/>
          <w:lang w:eastAsia="ru-RU"/>
        </w:rPr>
        <w:t>п</w:t>
      </w:r>
      <w:proofErr w:type="gramEnd"/>
      <w:r w:rsidRPr="00860857">
        <w:rPr>
          <w:color w:val="000000"/>
          <w:lang w:eastAsia="ru-RU"/>
        </w:rPr>
        <w:t>ос</w:t>
      </w:r>
      <w:r w:rsidRPr="00860857">
        <w:rPr>
          <w:color w:val="000000"/>
          <w:lang w:eastAsia="ru-RU"/>
        </w:rPr>
        <w:t>о</w:t>
      </w:r>
      <w:r w:rsidRPr="00860857">
        <w:rPr>
          <w:color w:val="000000"/>
          <w:lang w:eastAsia="ru-RU"/>
        </w:rPr>
        <w:t xml:space="preserve">бие./Н.В.Богомолов.-11 –е изд., </w:t>
      </w:r>
      <w:proofErr w:type="spellStart"/>
      <w:r w:rsidRPr="00860857">
        <w:rPr>
          <w:color w:val="000000"/>
          <w:lang w:eastAsia="ru-RU"/>
        </w:rPr>
        <w:t>перераб</w:t>
      </w:r>
      <w:proofErr w:type="spellEnd"/>
      <w:r w:rsidRPr="00860857">
        <w:rPr>
          <w:color w:val="000000"/>
          <w:lang w:eastAsia="ru-RU"/>
        </w:rPr>
        <w:t xml:space="preserve">. и </w:t>
      </w:r>
      <w:proofErr w:type="spellStart"/>
      <w:r w:rsidRPr="00860857">
        <w:rPr>
          <w:color w:val="000000"/>
          <w:lang w:eastAsia="ru-RU"/>
        </w:rPr>
        <w:t>доп</w:t>
      </w:r>
      <w:proofErr w:type="spellEnd"/>
      <w:r w:rsidRPr="00860857">
        <w:rPr>
          <w:color w:val="000000"/>
          <w:lang w:eastAsia="ru-RU"/>
        </w:rPr>
        <w:t>.-М.:</w:t>
      </w:r>
      <w:proofErr w:type="spellStart"/>
      <w:r w:rsidRPr="00860857">
        <w:rPr>
          <w:color w:val="000000"/>
          <w:lang w:eastAsia="ru-RU"/>
        </w:rPr>
        <w:t>Юрайт</w:t>
      </w:r>
      <w:proofErr w:type="spellEnd"/>
      <w:r w:rsidRPr="00860857">
        <w:rPr>
          <w:color w:val="000000"/>
          <w:lang w:eastAsia="ru-RU"/>
        </w:rPr>
        <w:t>, 2013.-495с</w:t>
      </w:r>
    </w:p>
    <w:p w:rsidR="00B97AD0" w:rsidRPr="00860857" w:rsidRDefault="00B97AD0" w:rsidP="00B97AD0">
      <w:pPr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860857">
        <w:rPr>
          <w:color w:val="000000"/>
          <w:lang w:eastAsia="ru-RU"/>
        </w:rPr>
        <w:t xml:space="preserve">Волков Г. Г. Математика в упражнениях и задачах (с иллюстрацией решений в </w:t>
      </w:r>
      <w:r w:rsidRPr="00860857">
        <w:rPr>
          <w:color w:val="000000"/>
          <w:lang w:val="en-US" w:eastAsia="ru-RU"/>
        </w:rPr>
        <w:t>M</w:t>
      </w:r>
      <w:r w:rsidRPr="00860857">
        <w:rPr>
          <w:color w:val="000000"/>
          <w:lang w:val="en-US" w:eastAsia="ru-RU"/>
        </w:rPr>
        <w:t>a</w:t>
      </w:r>
      <w:r w:rsidRPr="00860857">
        <w:rPr>
          <w:color w:val="000000"/>
          <w:lang w:val="en-US" w:eastAsia="ru-RU"/>
        </w:rPr>
        <w:t>ple</w:t>
      </w:r>
      <w:r w:rsidRPr="00860857">
        <w:rPr>
          <w:color w:val="000000"/>
          <w:lang w:eastAsia="ru-RU"/>
        </w:rPr>
        <w:t xml:space="preserve">): </w:t>
      </w:r>
      <w:proofErr w:type="spellStart"/>
      <w:r w:rsidRPr="00860857">
        <w:rPr>
          <w:color w:val="000000"/>
          <w:lang w:eastAsia="ru-RU"/>
        </w:rPr>
        <w:t>учеб</w:t>
      </w:r>
      <w:proofErr w:type="gramStart"/>
      <w:r w:rsidRPr="00860857">
        <w:rPr>
          <w:color w:val="000000"/>
          <w:lang w:eastAsia="ru-RU"/>
        </w:rPr>
        <w:t>.п</w:t>
      </w:r>
      <w:proofErr w:type="gramEnd"/>
      <w:r w:rsidRPr="00860857">
        <w:rPr>
          <w:color w:val="000000"/>
          <w:lang w:eastAsia="ru-RU"/>
        </w:rPr>
        <w:t>особие</w:t>
      </w:r>
      <w:proofErr w:type="spellEnd"/>
      <w:r w:rsidRPr="00860857">
        <w:rPr>
          <w:color w:val="000000"/>
          <w:lang w:eastAsia="ru-RU"/>
        </w:rPr>
        <w:t xml:space="preserve"> / Г. Г. Волков, Е. А. Григорьев, М. Е. Сироткина; Чебоксар. </w:t>
      </w:r>
      <w:proofErr w:type="spellStart"/>
      <w:r w:rsidRPr="00860857">
        <w:rPr>
          <w:color w:val="000000"/>
          <w:lang w:eastAsia="ru-RU"/>
        </w:rPr>
        <w:t>кооп</w:t>
      </w:r>
      <w:proofErr w:type="spellEnd"/>
      <w:r w:rsidRPr="00860857">
        <w:rPr>
          <w:color w:val="000000"/>
          <w:lang w:eastAsia="ru-RU"/>
        </w:rPr>
        <w:t>. ин-т. - Чебо</w:t>
      </w:r>
      <w:r w:rsidRPr="00860857">
        <w:rPr>
          <w:color w:val="000000"/>
          <w:lang w:eastAsia="ru-RU"/>
        </w:rPr>
        <w:t>к</w:t>
      </w:r>
      <w:r w:rsidRPr="00860857">
        <w:rPr>
          <w:color w:val="000000"/>
          <w:lang w:eastAsia="ru-RU"/>
        </w:rPr>
        <w:t>сары: ЧКИ РУК, 20</w:t>
      </w:r>
      <w:r>
        <w:rPr>
          <w:color w:val="000000"/>
          <w:lang w:eastAsia="ru-RU"/>
        </w:rPr>
        <w:t>12</w:t>
      </w:r>
      <w:r w:rsidRPr="00860857">
        <w:rPr>
          <w:color w:val="000000"/>
          <w:lang w:eastAsia="ru-RU"/>
        </w:rPr>
        <w:t>. - 192 с.</w:t>
      </w:r>
    </w:p>
    <w:p w:rsidR="00B97AD0" w:rsidRPr="00860857" w:rsidRDefault="00B97AD0" w:rsidP="00B97AD0">
      <w:pPr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proofErr w:type="spellStart"/>
      <w:r w:rsidRPr="00860857">
        <w:rPr>
          <w:color w:val="000000"/>
          <w:lang w:eastAsia="ru-RU"/>
        </w:rPr>
        <w:t>Гмурман</w:t>
      </w:r>
      <w:proofErr w:type="spellEnd"/>
      <w:r w:rsidRPr="00860857">
        <w:rPr>
          <w:color w:val="000000"/>
          <w:lang w:eastAsia="ru-RU"/>
        </w:rPr>
        <w:t xml:space="preserve"> В.Е. Руководство по решению задач по теории вероятностей и математической ст</w:t>
      </w:r>
      <w:r w:rsidRPr="00860857">
        <w:rPr>
          <w:color w:val="000000"/>
          <w:lang w:eastAsia="ru-RU"/>
        </w:rPr>
        <w:t>а</w:t>
      </w:r>
      <w:r w:rsidRPr="00860857">
        <w:rPr>
          <w:color w:val="000000"/>
          <w:lang w:eastAsia="ru-RU"/>
        </w:rPr>
        <w:t xml:space="preserve">тистике : </w:t>
      </w:r>
      <w:proofErr w:type="spellStart"/>
      <w:r w:rsidRPr="00860857">
        <w:rPr>
          <w:color w:val="000000"/>
          <w:lang w:eastAsia="ru-RU"/>
        </w:rPr>
        <w:t>учеб</w:t>
      </w:r>
      <w:proofErr w:type="gramStart"/>
      <w:r w:rsidRPr="00860857">
        <w:rPr>
          <w:color w:val="000000"/>
          <w:lang w:eastAsia="ru-RU"/>
        </w:rPr>
        <w:t>.п</w:t>
      </w:r>
      <w:proofErr w:type="gramEnd"/>
      <w:r w:rsidRPr="00860857">
        <w:rPr>
          <w:color w:val="000000"/>
          <w:lang w:eastAsia="ru-RU"/>
        </w:rPr>
        <w:t>особие</w:t>
      </w:r>
      <w:proofErr w:type="spellEnd"/>
      <w:r w:rsidRPr="00860857">
        <w:rPr>
          <w:color w:val="000000"/>
          <w:lang w:eastAsia="ru-RU"/>
        </w:rPr>
        <w:t xml:space="preserve"> для вузов / В. Е. </w:t>
      </w:r>
      <w:proofErr w:type="spellStart"/>
      <w:r w:rsidRPr="00860857">
        <w:rPr>
          <w:color w:val="000000"/>
          <w:lang w:eastAsia="ru-RU"/>
        </w:rPr>
        <w:t>Гмурман</w:t>
      </w:r>
      <w:proofErr w:type="spellEnd"/>
      <w:r w:rsidRPr="00860857">
        <w:rPr>
          <w:color w:val="000000"/>
          <w:lang w:eastAsia="ru-RU"/>
        </w:rPr>
        <w:t xml:space="preserve">. - 7-е изд., доп. - М. : </w:t>
      </w:r>
      <w:proofErr w:type="spellStart"/>
      <w:r w:rsidRPr="00860857">
        <w:rPr>
          <w:color w:val="000000"/>
          <w:lang w:eastAsia="ru-RU"/>
        </w:rPr>
        <w:t>Высш</w:t>
      </w:r>
      <w:proofErr w:type="spellEnd"/>
      <w:r w:rsidRPr="00860857">
        <w:rPr>
          <w:color w:val="000000"/>
          <w:lang w:eastAsia="ru-RU"/>
        </w:rPr>
        <w:t xml:space="preserve">. </w:t>
      </w:r>
      <w:proofErr w:type="spellStart"/>
      <w:r w:rsidRPr="00860857">
        <w:rPr>
          <w:color w:val="000000"/>
          <w:lang w:eastAsia="ru-RU"/>
        </w:rPr>
        <w:t>шк</w:t>
      </w:r>
      <w:proofErr w:type="spellEnd"/>
      <w:r w:rsidRPr="00860857">
        <w:rPr>
          <w:color w:val="000000"/>
          <w:lang w:eastAsia="ru-RU"/>
        </w:rPr>
        <w:t>., 20</w:t>
      </w:r>
      <w:r>
        <w:rPr>
          <w:color w:val="000000"/>
          <w:lang w:eastAsia="ru-RU"/>
        </w:rPr>
        <w:t>1</w:t>
      </w:r>
      <w:r w:rsidRPr="00860857">
        <w:rPr>
          <w:color w:val="000000"/>
          <w:lang w:eastAsia="ru-RU"/>
        </w:rPr>
        <w:t>3. - 400 с.</w:t>
      </w:r>
    </w:p>
    <w:p w:rsidR="00B97AD0" w:rsidRPr="00860857" w:rsidRDefault="00B97AD0" w:rsidP="00B97AD0">
      <w:pPr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860857">
        <w:rPr>
          <w:color w:val="000000"/>
          <w:lang w:eastAsia="ru-RU"/>
        </w:rPr>
        <w:t>Практикум по высшей математике для экономистов: учеб</w:t>
      </w:r>
      <w:proofErr w:type="gramStart"/>
      <w:r w:rsidRPr="00860857"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 w:rsidRPr="00860857">
        <w:rPr>
          <w:color w:val="000000"/>
          <w:lang w:eastAsia="ru-RU"/>
        </w:rPr>
        <w:t>п</w:t>
      </w:r>
      <w:proofErr w:type="gramEnd"/>
      <w:r w:rsidRPr="00860857">
        <w:rPr>
          <w:color w:val="000000"/>
          <w:lang w:eastAsia="ru-RU"/>
        </w:rPr>
        <w:t>особие для вузов/ Н.Ш. Кр</w:t>
      </w:r>
      <w:r w:rsidRPr="00860857">
        <w:rPr>
          <w:color w:val="000000"/>
          <w:lang w:eastAsia="ru-RU"/>
        </w:rPr>
        <w:t>е</w:t>
      </w:r>
      <w:r w:rsidRPr="00860857">
        <w:rPr>
          <w:color w:val="000000"/>
          <w:lang w:eastAsia="ru-RU"/>
        </w:rPr>
        <w:t xml:space="preserve">мер, Б.А. </w:t>
      </w:r>
      <w:proofErr w:type="spellStart"/>
      <w:r w:rsidRPr="00860857">
        <w:rPr>
          <w:color w:val="000000"/>
          <w:lang w:eastAsia="ru-RU"/>
        </w:rPr>
        <w:t>Путко</w:t>
      </w:r>
      <w:proofErr w:type="spellEnd"/>
      <w:r w:rsidRPr="00860857">
        <w:rPr>
          <w:color w:val="000000"/>
          <w:lang w:eastAsia="ru-RU"/>
        </w:rPr>
        <w:t>, И.М. Тр</w:t>
      </w:r>
      <w:r w:rsidRPr="00860857">
        <w:rPr>
          <w:color w:val="000000"/>
          <w:u w:val="single"/>
          <w:lang w:eastAsia="ru-RU"/>
        </w:rPr>
        <w:t>иши</w:t>
      </w:r>
      <w:r w:rsidRPr="00860857">
        <w:rPr>
          <w:color w:val="000000"/>
          <w:lang w:eastAsia="ru-RU"/>
        </w:rPr>
        <w:t>н, М.Н. Фридман/ Под ред. проф. Н.Ш. Кремера. - М.: ЮНИТИ-ДАНА, 20</w:t>
      </w:r>
      <w:r>
        <w:rPr>
          <w:color w:val="000000"/>
          <w:lang w:eastAsia="ru-RU"/>
        </w:rPr>
        <w:t>14</w:t>
      </w:r>
      <w:r w:rsidRPr="00860857">
        <w:rPr>
          <w:color w:val="000000"/>
          <w:lang w:eastAsia="ru-RU"/>
        </w:rPr>
        <w:t>. - 423 с.</w:t>
      </w:r>
    </w:p>
    <w:p w:rsidR="00B97AD0" w:rsidRDefault="00B97AD0" w:rsidP="00B97AD0">
      <w:pPr>
        <w:jc w:val="both"/>
        <w:rPr>
          <w:b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4CD"/>
    <w:multiLevelType w:val="hybridMultilevel"/>
    <w:tmpl w:val="25C6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3CE"/>
    <w:multiLevelType w:val="hybridMultilevel"/>
    <w:tmpl w:val="AA260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776224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49BF6726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51E91577"/>
    <w:multiLevelType w:val="singleLevel"/>
    <w:tmpl w:val="3998096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7616342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68706E1F"/>
    <w:multiLevelType w:val="hybridMultilevel"/>
    <w:tmpl w:val="D088A814"/>
    <w:lvl w:ilvl="0" w:tplc="CD48FF8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65140"/>
    <w:multiLevelType w:val="singleLevel"/>
    <w:tmpl w:val="3998096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7567304D"/>
    <w:multiLevelType w:val="hybridMultilevel"/>
    <w:tmpl w:val="6A8A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3D7D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>
    <w:nsid w:val="7E7A578A"/>
    <w:multiLevelType w:val="hybridMultilevel"/>
    <w:tmpl w:val="83B8CF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0"/>
    <w:rsid w:val="003C3CF8"/>
    <w:rsid w:val="00503FB3"/>
    <w:rsid w:val="00B97AD0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5.wmf"/><Relationship Id="rId76" Type="http://schemas.openxmlformats.org/officeDocument/2006/relationships/image" Target="media/image59.wmf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10.bin"/><Relationship Id="rId92" Type="http://schemas.openxmlformats.org/officeDocument/2006/relationships/image" Target="media/image7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8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58.wmf"/><Relationship Id="rId79" Type="http://schemas.openxmlformats.org/officeDocument/2006/relationships/oleObject" Target="embeddings/oleObject14.bin"/><Relationship Id="rId87" Type="http://schemas.openxmlformats.org/officeDocument/2006/relationships/image" Target="media/image68.wmf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63.wmf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oleObject" Target="embeddings/oleObject9.bin"/><Relationship Id="rId77" Type="http://schemas.openxmlformats.org/officeDocument/2006/relationships/oleObject" Target="embeddings/oleObject13.bin"/><Relationship Id="rId8" Type="http://schemas.openxmlformats.org/officeDocument/2006/relationships/image" Target="media/image2.wmf"/><Relationship Id="rId51" Type="http://schemas.openxmlformats.org/officeDocument/2006/relationships/image" Target="media/image40.wmf"/><Relationship Id="rId72" Type="http://schemas.openxmlformats.org/officeDocument/2006/relationships/image" Target="media/image57.wmf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93" Type="http://schemas.openxmlformats.org/officeDocument/2006/relationships/image" Target="media/image7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oleObject" Target="embeddings/oleObject8.bin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6.wmf"/><Relationship Id="rId75" Type="http://schemas.openxmlformats.org/officeDocument/2006/relationships/oleObject" Target="embeddings/oleObject12.bin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oleObject" Target="embeddings/oleObject7.bin"/><Relationship Id="rId73" Type="http://schemas.openxmlformats.org/officeDocument/2006/relationships/oleObject" Target="embeddings/oleObject11.bin"/><Relationship Id="rId78" Type="http://schemas.openxmlformats.org/officeDocument/2006/relationships/image" Target="media/image60.wmf"/><Relationship Id="rId81" Type="http://schemas.openxmlformats.org/officeDocument/2006/relationships/image" Target="media/image62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2016-01-29T08:12:00Z</dcterms:created>
  <dcterms:modified xsi:type="dcterms:W3CDTF">2016-01-29T08:12:00Z</dcterms:modified>
</cp:coreProperties>
</file>